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73" w:rsidRPr="0033552E" w:rsidRDefault="00D718ED" w:rsidP="002D6E62">
      <w:r>
        <w:rPr>
          <w:noProof/>
        </w:rPr>
        <w:pict>
          <v:shapetype id="_x0000_t202" coordsize="21600,21600" o:spt="202" path="m,l,21600r21600,l21600,xe">
            <v:stroke joinstyle="miter"/>
            <v:path gradientshapeok="t" o:connecttype="rect"/>
          </v:shapetype>
          <v:shape id="_x0000_s1026" type="#_x0000_t202" style="position:absolute;left:0;text-align:left;margin-left:42.75pt;margin-top:-14.25pt;width:395.25pt;height:303.75pt;z-index:251658240" stroked="f">
            <v:textbox>
              <w:txbxContent>
                <w:p w:rsidR="00943C73" w:rsidRDefault="00A62360">
                  <w:r>
                    <w:rPr>
                      <w:noProof/>
                    </w:rPr>
                    <w:drawing>
                      <wp:inline distT="0" distB="0" distL="0" distR="0">
                        <wp:extent cx="4303639" cy="3380637"/>
                        <wp:effectExtent l="19050" t="0" r="1661" b="0"/>
                        <wp:docPr id="2" name="Picture 0" descr="ov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bc logo.JPG"/>
                                <pic:cNvPicPr/>
                              </pic:nvPicPr>
                              <pic:blipFill>
                                <a:blip r:embed="rId7"/>
                                <a:stretch>
                                  <a:fillRect/>
                                </a:stretch>
                              </pic:blipFill>
                              <pic:spPr>
                                <a:xfrm>
                                  <a:off x="0" y="0"/>
                                  <a:ext cx="4303375" cy="3380430"/>
                                </a:xfrm>
                                <a:prstGeom prst="rect">
                                  <a:avLst/>
                                </a:prstGeom>
                              </pic:spPr>
                            </pic:pic>
                          </a:graphicData>
                        </a:graphic>
                      </wp:inline>
                    </w:drawing>
                  </w:r>
                </w:p>
                <w:p w:rsidR="00943C73" w:rsidRDefault="00943C73"/>
                <w:p w:rsidR="00943C73" w:rsidRDefault="00943C73"/>
              </w:txbxContent>
            </v:textbox>
          </v:shape>
        </w:pict>
      </w:r>
    </w:p>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943C73" w:rsidP="002D6E62"/>
    <w:p w:rsidR="00943C73" w:rsidRPr="0033552E" w:rsidRDefault="00A62360" w:rsidP="002D6E62">
      <w:pPr>
        <w:tabs>
          <w:tab w:val="left" w:pos="7920"/>
        </w:tabs>
        <w:jc w:val="left"/>
      </w:pPr>
      <w:r w:rsidRPr="0033552E">
        <w:tab/>
      </w:r>
    </w:p>
    <w:p w:rsidR="00943C73" w:rsidRPr="0033552E" w:rsidRDefault="00943C73" w:rsidP="002D6E62"/>
    <w:p w:rsidR="00943C73" w:rsidRPr="0033552E" w:rsidRDefault="00943C73" w:rsidP="002D6E62">
      <w:pPr>
        <w:tabs>
          <w:tab w:val="left" w:pos="4005"/>
        </w:tabs>
        <w:rPr>
          <w:b/>
          <w:color w:val="5F497A" w:themeColor="accent4" w:themeShade="BF"/>
          <w:sz w:val="96"/>
          <w:szCs w:val="96"/>
        </w:rPr>
      </w:pPr>
    </w:p>
    <w:p w:rsidR="00A62360" w:rsidRPr="0033552E" w:rsidRDefault="00A62360" w:rsidP="002D6E62">
      <w:pPr>
        <w:tabs>
          <w:tab w:val="left" w:pos="4005"/>
        </w:tabs>
        <w:rPr>
          <w:b/>
          <w:color w:val="5F497A" w:themeColor="accent4" w:themeShade="BF"/>
          <w:sz w:val="96"/>
          <w:szCs w:val="96"/>
        </w:rPr>
      </w:pPr>
    </w:p>
    <w:p w:rsidR="00183159" w:rsidRPr="0033552E" w:rsidRDefault="00954556" w:rsidP="002D6E62">
      <w:pPr>
        <w:tabs>
          <w:tab w:val="left" w:pos="4005"/>
        </w:tabs>
        <w:rPr>
          <w:b/>
          <w:color w:val="5F497A" w:themeColor="accent4" w:themeShade="BF"/>
          <w:sz w:val="96"/>
          <w:szCs w:val="96"/>
        </w:rPr>
      </w:pPr>
      <w:r w:rsidRPr="0033552E">
        <w:rPr>
          <w:b/>
          <w:color w:val="5F497A" w:themeColor="accent4" w:themeShade="BF"/>
          <w:sz w:val="96"/>
          <w:szCs w:val="96"/>
        </w:rPr>
        <w:t>PARENT-</w:t>
      </w:r>
      <w:r w:rsidR="00943C73" w:rsidRPr="0033552E">
        <w:rPr>
          <w:b/>
          <w:color w:val="5F497A" w:themeColor="accent4" w:themeShade="BF"/>
          <w:sz w:val="96"/>
          <w:szCs w:val="96"/>
        </w:rPr>
        <w:t>PLAYER</w:t>
      </w:r>
    </w:p>
    <w:p w:rsidR="00943C73" w:rsidRPr="0033552E" w:rsidRDefault="00943C73" w:rsidP="002D6E62">
      <w:pPr>
        <w:tabs>
          <w:tab w:val="left" w:pos="4005"/>
        </w:tabs>
        <w:rPr>
          <w:b/>
          <w:color w:val="5F497A" w:themeColor="accent4" w:themeShade="BF"/>
          <w:sz w:val="96"/>
          <w:szCs w:val="96"/>
        </w:rPr>
      </w:pPr>
      <w:r w:rsidRPr="0033552E">
        <w:rPr>
          <w:b/>
          <w:color w:val="5F497A" w:themeColor="accent4" w:themeShade="BF"/>
          <w:sz w:val="96"/>
          <w:szCs w:val="96"/>
        </w:rPr>
        <w:t xml:space="preserve">HANDBOOK </w:t>
      </w:r>
    </w:p>
    <w:p w:rsidR="00943C73" w:rsidRPr="0033552E" w:rsidRDefault="00943C73" w:rsidP="002D6E62">
      <w:pPr>
        <w:tabs>
          <w:tab w:val="left" w:pos="4005"/>
        </w:tabs>
        <w:rPr>
          <w:b/>
          <w:color w:val="5F497A" w:themeColor="accent4" w:themeShade="BF"/>
          <w:sz w:val="96"/>
          <w:szCs w:val="96"/>
        </w:rPr>
      </w:pPr>
    </w:p>
    <w:p w:rsidR="00943C73" w:rsidRPr="0033552E" w:rsidRDefault="00943C73" w:rsidP="002D6E62">
      <w:r w:rsidRPr="0033552E">
        <w:br w:type="page"/>
      </w:r>
    </w:p>
    <w:p w:rsidR="00943C73" w:rsidRPr="0033552E" w:rsidRDefault="00943C73" w:rsidP="002D6E62">
      <w:pPr>
        <w:tabs>
          <w:tab w:val="left" w:pos="4005"/>
        </w:tabs>
        <w:jc w:val="left"/>
        <w:rPr>
          <w:b/>
          <w:sz w:val="28"/>
          <w:szCs w:val="28"/>
        </w:rPr>
      </w:pPr>
      <w:r w:rsidRPr="0033552E">
        <w:rPr>
          <w:b/>
          <w:sz w:val="28"/>
          <w:szCs w:val="28"/>
        </w:rPr>
        <w:lastRenderedPageBreak/>
        <w:t>History of Oconomowoc Volleyball Club</w:t>
      </w:r>
    </w:p>
    <w:p w:rsidR="00943C73" w:rsidRPr="0033552E" w:rsidRDefault="00943C73" w:rsidP="002D6E62">
      <w:pPr>
        <w:tabs>
          <w:tab w:val="left" w:pos="4005"/>
        </w:tabs>
        <w:jc w:val="left"/>
        <w:rPr>
          <w:b/>
          <w:sz w:val="24"/>
          <w:szCs w:val="24"/>
        </w:rPr>
      </w:pPr>
    </w:p>
    <w:p w:rsidR="00943C73" w:rsidRPr="0033552E" w:rsidRDefault="00C6350D" w:rsidP="002D6E62">
      <w:pPr>
        <w:tabs>
          <w:tab w:val="left" w:pos="4005"/>
        </w:tabs>
        <w:jc w:val="left"/>
        <w:rPr>
          <w:sz w:val="24"/>
          <w:szCs w:val="24"/>
        </w:rPr>
      </w:pPr>
      <w:r>
        <w:rPr>
          <w:sz w:val="24"/>
          <w:szCs w:val="24"/>
        </w:rPr>
        <w:t>In the fall of 199</w:t>
      </w:r>
      <w:r w:rsidR="00943C73" w:rsidRPr="0033552E">
        <w:rPr>
          <w:sz w:val="24"/>
          <w:szCs w:val="24"/>
        </w:rPr>
        <w:t>3, OHS Volleyball Coaches decided to start a selec</w:t>
      </w:r>
      <w:r w:rsidR="002D6E62">
        <w:rPr>
          <w:sz w:val="24"/>
          <w:szCs w:val="24"/>
        </w:rPr>
        <w:t>t</w:t>
      </w:r>
      <w:r w:rsidR="00943C73" w:rsidRPr="0033552E">
        <w:rPr>
          <w:sz w:val="24"/>
          <w:szCs w:val="24"/>
        </w:rPr>
        <w:t xml:space="preserve"> club volleyball team in Oconomowoc. As a result of those tryouts one team of 7</w:t>
      </w:r>
      <w:r w:rsidR="00943C73" w:rsidRPr="0033552E">
        <w:rPr>
          <w:sz w:val="24"/>
          <w:szCs w:val="24"/>
          <w:vertAlign w:val="superscript"/>
        </w:rPr>
        <w:t>th</w:t>
      </w:r>
      <w:r w:rsidR="00943C73" w:rsidRPr="0033552E">
        <w:rPr>
          <w:sz w:val="24"/>
          <w:szCs w:val="24"/>
        </w:rPr>
        <w:t xml:space="preserve"> and 8</w:t>
      </w:r>
      <w:r w:rsidR="00943C73" w:rsidRPr="0033552E">
        <w:rPr>
          <w:sz w:val="24"/>
          <w:szCs w:val="24"/>
          <w:vertAlign w:val="superscript"/>
        </w:rPr>
        <w:t>th</w:t>
      </w:r>
      <w:r w:rsidR="00943C73" w:rsidRPr="0033552E">
        <w:rPr>
          <w:sz w:val="24"/>
          <w:szCs w:val="24"/>
        </w:rPr>
        <w:t xml:space="preserve"> graders formed the first Club Cooney team. The first season was definitely a learning experience for all involved: players, parents and coaches.</w:t>
      </w:r>
    </w:p>
    <w:p w:rsidR="00943C73" w:rsidRPr="0033552E" w:rsidRDefault="00943C73" w:rsidP="002D6E62">
      <w:pPr>
        <w:tabs>
          <w:tab w:val="left" w:pos="4005"/>
        </w:tabs>
        <w:jc w:val="left"/>
        <w:rPr>
          <w:sz w:val="24"/>
          <w:szCs w:val="24"/>
        </w:rPr>
      </w:pPr>
    </w:p>
    <w:p w:rsidR="00943C73" w:rsidRPr="0033552E" w:rsidRDefault="00943C73" w:rsidP="002D6E62">
      <w:pPr>
        <w:tabs>
          <w:tab w:val="left" w:pos="4005"/>
        </w:tabs>
        <w:jc w:val="left"/>
        <w:rPr>
          <w:sz w:val="24"/>
          <w:szCs w:val="24"/>
        </w:rPr>
      </w:pPr>
      <w:r w:rsidRPr="0033552E">
        <w:rPr>
          <w:sz w:val="24"/>
          <w:szCs w:val="24"/>
        </w:rPr>
        <w:t>At the close of the first season, a meeting was held and the first Board was created. The Board worked hard over the next 6 months to publicize Club Cooney Volleyball throughout the community. As a result of their hard work, tryouts in November 2004 for the second season were very successful and 5 club teams were formed for the upcoming season. Since that season the club has maintained that same number of teams and has increased in the amount of girls and teams at each level available.</w:t>
      </w:r>
    </w:p>
    <w:p w:rsidR="00943C73" w:rsidRPr="0033552E" w:rsidRDefault="00943C73" w:rsidP="002D6E62">
      <w:pPr>
        <w:tabs>
          <w:tab w:val="left" w:pos="4005"/>
        </w:tabs>
        <w:jc w:val="left"/>
        <w:rPr>
          <w:sz w:val="24"/>
          <w:szCs w:val="24"/>
        </w:rPr>
      </w:pPr>
    </w:p>
    <w:p w:rsidR="00943C73" w:rsidRPr="0033552E" w:rsidRDefault="00943C73" w:rsidP="002D6E62">
      <w:pPr>
        <w:tabs>
          <w:tab w:val="left" w:pos="4005"/>
        </w:tabs>
        <w:jc w:val="left"/>
        <w:rPr>
          <w:sz w:val="24"/>
          <w:szCs w:val="24"/>
        </w:rPr>
      </w:pPr>
      <w:r w:rsidRPr="0033552E">
        <w:rPr>
          <w:sz w:val="24"/>
          <w:szCs w:val="24"/>
        </w:rPr>
        <w:t>In 2011 the Board made the decision to change the name from Club Cooney to our current name, Oconomowoc Volleyball Club (OVBC). Today we are a club committed to providing an opportunity for players to compete a</w:t>
      </w:r>
      <w:r w:rsidR="00833D9D">
        <w:rPr>
          <w:sz w:val="24"/>
          <w:szCs w:val="24"/>
        </w:rPr>
        <w:t>t a select level from ages 1</w:t>
      </w:r>
      <w:r w:rsidR="00B22D1C">
        <w:rPr>
          <w:sz w:val="24"/>
          <w:szCs w:val="24"/>
        </w:rPr>
        <w:t>0</w:t>
      </w:r>
      <w:r w:rsidR="00833D9D">
        <w:rPr>
          <w:sz w:val="24"/>
          <w:szCs w:val="24"/>
        </w:rPr>
        <w:t>-1</w:t>
      </w:r>
      <w:r w:rsidR="005C6E92">
        <w:rPr>
          <w:sz w:val="24"/>
          <w:szCs w:val="24"/>
        </w:rPr>
        <w:t>4</w:t>
      </w:r>
      <w:r w:rsidRPr="0033552E">
        <w:rPr>
          <w:sz w:val="24"/>
          <w:szCs w:val="24"/>
        </w:rPr>
        <w:t xml:space="preserve">. </w:t>
      </w:r>
    </w:p>
    <w:p w:rsidR="00943C73" w:rsidRPr="0033552E" w:rsidRDefault="00943C73" w:rsidP="002D6E62">
      <w:pPr>
        <w:tabs>
          <w:tab w:val="left" w:pos="4005"/>
        </w:tabs>
        <w:jc w:val="left"/>
      </w:pPr>
    </w:p>
    <w:p w:rsidR="00943C73" w:rsidRPr="002D6E62" w:rsidRDefault="00943C73" w:rsidP="002D6E62">
      <w:pPr>
        <w:tabs>
          <w:tab w:val="left" w:pos="4005"/>
        </w:tabs>
        <w:jc w:val="left"/>
        <w:rPr>
          <w:b/>
          <w:sz w:val="28"/>
          <w:szCs w:val="28"/>
        </w:rPr>
      </w:pPr>
      <w:r w:rsidRPr="002D6E62">
        <w:rPr>
          <w:b/>
          <w:sz w:val="28"/>
          <w:szCs w:val="28"/>
        </w:rPr>
        <w:t>Mission Statement ---------------------------------------------------------------------------</w:t>
      </w:r>
    </w:p>
    <w:p w:rsidR="00943C73" w:rsidRPr="0033552E" w:rsidRDefault="00943C73" w:rsidP="002D6E62">
      <w:pPr>
        <w:tabs>
          <w:tab w:val="left" w:pos="4005"/>
        </w:tabs>
        <w:jc w:val="left"/>
      </w:pPr>
    </w:p>
    <w:p w:rsidR="00943C73" w:rsidRPr="0033552E" w:rsidRDefault="00943C73" w:rsidP="002D6E62">
      <w:pPr>
        <w:tabs>
          <w:tab w:val="left" w:pos="4005"/>
        </w:tabs>
        <w:jc w:val="left"/>
        <w:rPr>
          <w:sz w:val="24"/>
          <w:szCs w:val="24"/>
        </w:rPr>
      </w:pPr>
      <w:r w:rsidRPr="0033552E">
        <w:rPr>
          <w:sz w:val="24"/>
          <w:szCs w:val="24"/>
        </w:rPr>
        <w:t>Oconomowoc VBC exists to promote the sport of volleyball to all fema</w:t>
      </w:r>
      <w:r w:rsidR="006617A4" w:rsidRPr="0033552E">
        <w:rPr>
          <w:sz w:val="24"/>
          <w:szCs w:val="24"/>
        </w:rPr>
        <w:t>le youth in the Oconomowoc area. We provide equitable opportunities for our children to develop and refine their skills from the novice to the competitive levels as available. We also provide a healthy environment that emphasizes personal growth and a commitment to values.</w:t>
      </w:r>
    </w:p>
    <w:p w:rsidR="006617A4" w:rsidRPr="0033552E" w:rsidRDefault="006617A4" w:rsidP="002D6E62">
      <w:pPr>
        <w:tabs>
          <w:tab w:val="left" w:pos="4005"/>
        </w:tabs>
        <w:jc w:val="left"/>
      </w:pPr>
    </w:p>
    <w:p w:rsidR="006617A4" w:rsidRPr="0033552E" w:rsidRDefault="006617A4" w:rsidP="002D6E62">
      <w:pPr>
        <w:tabs>
          <w:tab w:val="left" w:pos="4005"/>
        </w:tabs>
        <w:jc w:val="left"/>
        <w:rPr>
          <w:sz w:val="24"/>
          <w:szCs w:val="24"/>
        </w:rPr>
      </w:pPr>
      <w:r w:rsidRPr="0033552E">
        <w:rPr>
          <w:sz w:val="24"/>
          <w:szCs w:val="24"/>
        </w:rPr>
        <w:t>OVBC will:</w:t>
      </w:r>
    </w:p>
    <w:p w:rsidR="006617A4" w:rsidRPr="0033552E" w:rsidRDefault="006617A4" w:rsidP="002D6E62">
      <w:pPr>
        <w:pStyle w:val="ListParagraph"/>
        <w:numPr>
          <w:ilvl w:val="0"/>
          <w:numId w:val="2"/>
        </w:numPr>
        <w:tabs>
          <w:tab w:val="left" w:pos="720"/>
        </w:tabs>
        <w:jc w:val="left"/>
        <w:rPr>
          <w:sz w:val="24"/>
          <w:szCs w:val="24"/>
        </w:rPr>
      </w:pPr>
      <w:r w:rsidRPr="0033552E">
        <w:rPr>
          <w:sz w:val="24"/>
          <w:szCs w:val="24"/>
        </w:rPr>
        <w:t>Form partnerships to promote and demonstrate the a</w:t>
      </w:r>
      <w:r w:rsidR="005C6E92">
        <w:rPr>
          <w:sz w:val="24"/>
          <w:szCs w:val="24"/>
        </w:rPr>
        <w:t>dopted community values of self-</w:t>
      </w:r>
      <w:r w:rsidRPr="0033552E">
        <w:rPr>
          <w:sz w:val="24"/>
          <w:szCs w:val="24"/>
        </w:rPr>
        <w:t>worth, honesty, dignity, generosity and respect of others.</w:t>
      </w:r>
    </w:p>
    <w:p w:rsidR="006617A4" w:rsidRPr="0033552E" w:rsidRDefault="006617A4" w:rsidP="002D6E62">
      <w:pPr>
        <w:pStyle w:val="ListParagraph"/>
        <w:numPr>
          <w:ilvl w:val="0"/>
          <w:numId w:val="2"/>
        </w:numPr>
        <w:tabs>
          <w:tab w:val="left" w:pos="720"/>
        </w:tabs>
        <w:jc w:val="left"/>
        <w:rPr>
          <w:sz w:val="24"/>
          <w:szCs w:val="24"/>
        </w:rPr>
      </w:pPr>
      <w:r w:rsidRPr="0033552E">
        <w:rPr>
          <w:sz w:val="24"/>
          <w:szCs w:val="24"/>
        </w:rPr>
        <w:t>Hold open tryouts</w:t>
      </w:r>
      <w:r w:rsidR="005C6E92">
        <w:rPr>
          <w:sz w:val="24"/>
          <w:szCs w:val="24"/>
        </w:rPr>
        <w:t xml:space="preserve"> to girls outside of Oconomowoc</w:t>
      </w:r>
    </w:p>
    <w:p w:rsidR="006617A4" w:rsidRPr="0033552E" w:rsidRDefault="006617A4" w:rsidP="002D6E62">
      <w:pPr>
        <w:pStyle w:val="ListParagraph"/>
        <w:numPr>
          <w:ilvl w:val="0"/>
          <w:numId w:val="2"/>
        </w:numPr>
        <w:tabs>
          <w:tab w:val="left" w:pos="720"/>
        </w:tabs>
        <w:jc w:val="left"/>
        <w:rPr>
          <w:sz w:val="24"/>
          <w:szCs w:val="24"/>
        </w:rPr>
      </w:pPr>
      <w:r w:rsidRPr="0033552E">
        <w:rPr>
          <w:sz w:val="24"/>
          <w:szCs w:val="24"/>
        </w:rPr>
        <w:t>Give priority to school, church and in season sport activities</w:t>
      </w:r>
    </w:p>
    <w:p w:rsidR="006617A4" w:rsidRPr="0033552E" w:rsidRDefault="006617A4" w:rsidP="002D6E62">
      <w:pPr>
        <w:pStyle w:val="ListParagraph"/>
        <w:numPr>
          <w:ilvl w:val="0"/>
          <w:numId w:val="2"/>
        </w:numPr>
        <w:tabs>
          <w:tab w:val="left" w:pos="720"/>
        </w:tabs>
        <w:jc w:val="left"/>
        <w:rPr>
          <w:sz w:val="24"/>
          <w:szCs w:val="24"/>
        </w:rPr>
      </w:pPr>
      <w:r w:rsidRPr="0033552E">
        <w:rPr>
          <w:sz w:val="24"/>
          <w:szCs w:val="24"/>
        </w:rPr>
        <w:t>Be administered by</w:t>
      </w:r>
      <w:r w:rsidR="005C6E92">
        <w:rPr>
          <w:sz w:val="24"/>
          <w:szCs w:val="24"/>
        </w:rPr>
        <w:t xml:space="preserve"> parents and coaches through an</w:t>
      </w:r>
      <w:r w:rsidRPr="0033552E">
        <w:rPr>
          <w:sz w:val="24"/>
          <w:szCs w:val="24"/>
        </w:rPr>
        <w:t xml:space="preserve"> executive board and auxiliary board</w:t>
      </w:r>
    </w:p>
    <w:p w:rsidR="006617A4" w:rsidRPr="0033552E" w:rsidRDefault="006617A4" w:rsidP="002D6E62">
      <w:pPr>
        <w:pStyle w:val="ListParagraph"/>
        <w:numPr>
          <w:ilvl w:val="0"/>
          <w:numId w:val="2"/>
        </w:numPr>
        <w:tabs>
          <w:tab w:val="left" w:pos="720"/>
        </w:tabs>
        <w:jc w:val="left"/>
        <w:rPr>
          <w:sz w:val="24"/>
          <w:szCs w:val="24"/>
        </w:rPr>
      </w:pPr>
      <w:r w:rsidRPr="0033552E">
        <w:rPr>
          <w:sz w:val="24"/>
          <w:szCs w:val="24"/>
        </w:rPr>
        <w:t>Provide opportunities to as</w:t>
      </w:r>
      <w:r w:rsidR="00517B7D">
        <w:rPr>
          <w:sz w:val="24"/>
          <w:szCs w:val="24"/>
        </w:rPr>
        <w:t xml:space="preserve"> many participants as coaches and</w:t>
      </w:r>
      <w:r w:rsidRPr="0033552E">
        <w:rPr>
          <w:sz w:val="24"/>
          <w:szCs w:val="24"/>
        </w:rPr>
        <w:t xml:space="preserve"> facilities will allow. It should be remembered that club volleyball is very competitive in nature and if we want to have competitive teams at the High School level and in the club the best players will be chosen by the coaches at tryouts.</w:t>
      </w:r>
    </w:p>
    <w:p w:rsidR="006617A4" w:rsidRPr="0033552E" w:rsidRDefault="006617A4" w:rsidP="002D6E62">
      <w:pPr>
        <w:pStyle w:val="ListParagraph"/>
        <w:numPr>
          <w:ilvl w:val="0"/>
          <w:numId w:val="2"/>
        </w:numPr>
        <w:tabs>
          <w:tab w:val="left" w:pos="720"/>
        </w:tabs>
        <w:jc w:val="left"/>
        <w:rPr>
          <w:sz w:val="24"/>
          <w:szCs w:val="24"/>
        </w:rPr>
      </w:pPr>
      <w:r w:rsidRPr="0033552E">
        <w:rPr>
          <w:sz w:val="24"/>
          <w:szCs w:val="24"/>
        </w:rPr>
        <w:t xml:space="preserve">Emphasize the educational value of sport, develop individual and team skills; promote enjoyment, </w:t>
      </w:r>
      <w:r w:rsidR="005C6E92">
        <w:rPr>
          <w:sz w:val="24"/>
          <w:szCs w:val="24"/>
        </w:rPr>
        <w:t xml:space="preserve">and </w:t>
      </w:r>
      <w:r w:rsidRPr="0033552E">
        <w:rPr>
          <w:sz w:val="24"/>
          <w:szCs w:val="24"/>
        </w:rPr>
        <w:t>value competition.</w:t>
      </w:r>
    </w:p>
    <w:p w:rsidR="006617A4" w:rsidRPr="0033552E" w:rsidRDefault="006617A4" w:rsidP="002D6E62">
      <w:pPr>
        <w:rPr>
          <w:sz w:val="24"/>
          <w:szCs w:val="24"/>
        </w:rPr>
      </w:pPr>
      <w:r w:rsidRPr="0033552E">
        <w:rPr>
          <w:sz w:val="24"/>
          <w:szCs w:val="24"/>
        </w:rPr>
        <w:br w:type="page"/>
      </w:r>
    </w:p>
    <w:p w:rsidR="006617A4" w:rsidRPr="0033552E" w:rsidRDefault="006617A4" w:rsidP="002D6E62">
      <w:pPr>
        <w:pStyle w:val="ListParagraph"/>
        <w:tabs>
          <w:tab w:val="left" w:pos="720"/>
        </w:tabs>
        <w:ind w:left="0"/>
        <w:jc w:val="left"/>
        <w:rPr>
          <w:b/>
          <w:sz w:val="28"/>
          <w:szCs w:val="28"/>
        </w:rPr>
      </w:pPr>
      <w:r w:rsidRPr="0033552E">
        <w:rPr>
          <w:b/>
          <w:sz w:val="28"/>
          <w:szCs w:val="28"/>
        </w:rPr>
        <w:lastRenderedPageBreak/>
        <w:t>Playing Philosophy --------------------------------------------------------------------------</w:t>
      </w:r>
    </w:p>
    <w:p w:rsidR="006617A4" w:rsidRPr="002D6E62" w:rsidRDefault="006617A4" w:rsidP="002D6E62">
      <w:pPr>
        <w:pStyle w:val="ListParagraph"/>
        <w:tabs>
          <w:tab w:val="left" w:pos="720"/>
        </w:tabs>
        <w:jc w:val="left"/>
        <w:rPr>
          <w:rFonts w:cs="Arial"/>
          <w:b/>
          <w:sz w:val="20"/>
          <w:szCs w:val="20"/>
        </w:rPr>
      </w:pPr>
    </w:p>
    <w:p w:rsidR="002E67A5" w:rsidRPr="0033552E" w:rsidRDefault="006617A4" w:rsidP="002D6E62">
      <w:pPr>
        <w:pStyle w:val="ListParagraph"/>
        <w:tabs>
          <w:tab w:val="left" w:pos="810"/>
        </w:tabs>
        <w:ind w:left="0"/>
        <w:jc w:val="left"/>
        <w:rPr>
          <w:rFonts w:cs="Arial"/>
          <w:sz w:val="24"/>
          <w:szCs w:val="24"/>
        </w:rPr>
      </w:pPr>
      <w:r w:rsidRPr="0033552E">
        <w:rPr>
          <w:rFonts w:cs="Arial"/>
          <w:sz w:val="24"/>
          <w:szCs w:val="24"/>
        </w:rPr>
        <w:t xml:space="preserve">Teams will consist of </w:t>
      </w:r>
      <w:r w:rsidR="00E25F86">
        <w:rPr>
          <w:rFonts w:cs="Arial"/>
          <w:sz w:val="24"/>
          <w:szCs w:val="24"/>
        </w:rPr>
        <w:t>9</w:t>
      </w:r>
      <w:r w:rsidRPr="0033552E">
        <w:rPr>
          <w:rFonts w:cs="Arial"/>
          <w:sz w:val="24"/>
          <w:szCs w:val="24"/>
        </w:rPr>
        <w:t>-10 players. Participants have the opportunity to learn sound fundamentals, competitive skills and game strategies. Coaches determine pl</w:t>
      </w:r>
      <w:r w:rsidR="002E67A5" w:rsidRPr="0033552E">
        <w:rPr>
          <w:rFonts w:cs="Arial"/>
          <w:sz w:val="24"/>
          <w:szCs w:val="24"/>
        </w:rPr>
        <w:t>aying time. Players, parents an</w:t>
      </w:r>
      <w:r w:rsidRPr="0033552E">
        <w:rPr>
          <w:rFonts w:cs="Arial"/>
          <w:sz w:val="24"/>
          <w:szCs w:val="24"/>
        </w:rPr>
        <w:t>d</w:t>
      </w:r>
      <w:r w:rsidR="002E67A5" w:rsidRPr="0033552E">
        <w:rPr>
          <w:rFonts w:cs="Arial"/>
          <w:sz w:val="24"/>
          <w:szCs w:val="24"/>
        </w:rPr>
        <w:t xml:space="preserve"> </w:t>
      </w:r>
      <w:r w:rsidRPr="0033552E">
        <w:rPr>
          <w:rFonts w:cs="Arial"/>
          <w:sz w:val="24"/>
          <w:szCs w:val="24"/>
        </w:rPr>
        <w:t>coaches are expected to demonstrate good sportsmanship toward opponents, officials, and each other.</w:t>
      </w:r>
      <w:r w:rsidR="002E67A5" w:rsidRPr="0033552E">
        <w:rPr>
          <w:rFonts w:cs="Arial"/>
          <w:sz w:val="24"/>
          <w:szCs w:val="24"/>
        </w:rPr>
        <w:t xml:space="preserve"> All players and coaches must attend an officiating/scorekeeping clinic each year.</w:t>
      </w:r>
    </w:p>
    <w:p w:rsidR="002E67A5" w:rsidRPr="0033552E" w:rsidRDefault="002E67A5" w:rsidP="002D6E62">
      <w:pPr>
        <w:pStyle w:val="ListParagraph"/>
        <w:tabs>
          <w:tab w:val="left" w:pos="810"/>
        </w:tabs>
        <w:ind w:left="0"/>
        <w:jc w:val="left"/>
        <w:rPr>
          <w:sz w:val="24"/>
          <w:szCs w:val="24"/>
        </w:rPr>
      </w:pPr>
    </w:p>
    <w:p w:rsidR="002E67A5" w:rsidRPr="0033552E" w:rsidRDefault="002E67A5" w:rsidP="002D6E62">
      <w:pPr>
        <w:jc w:val="left"/>
        <w:rPr>
          <w:rFonts w:eastAsia="Calibri" w:cs="Arial"/>
          <w:b/>
          <w:sz w:val="24"/>
          <w:szCs w:val="24"/>
        </w:rPr>
      </w:pPr>
      <w:r w:rsidRPr="0033552E">
        <w:rPr>
          <w:rFonts w:eastAsia="Calibri" w:cs="Arial"/>
          <w:b/>
          <w:sz w:val="24"/>
          <w:szCs w:val="24"/>
        </w:rPr>
        <w:t>Player expectation</w:t>
      </w:r>
    </w:p>
    <w:p w:rsidR="002E67A5" w:rsidRPr="0033552E" w:rsidRDefault="002E67A5" w:rsidP="002D6E62">
      <w:pPr>
        <w:numPr>
          <w:ilvl w:val="0"/>
          <w:numId w:val="4"/>
        </w:numPr>
        <w:jc w:val="left"/>
        <w:rPr>
          <w:rFonts w:eastAsia="Calibri" w:cs="Arial"/>
          <w:sz w:val="24"/>
          <w:szCs w:val="24"/>
        </w:rPr>
      </w:pPr>
      <w:r w:rsidRPr="0033552E">
        <w:rPr>
          <w:rFonts w:eastAsia="Calibri" w:cs="Arial"/>
          <w:sz w:val="24"/>
          <w:szCs w:val="24"/>
        </w:rPr>
        <w:t>Periodically review the club handbook</w:t>
      </w:r>
    </w:p>
    <w:p w:rsidR="002E67A5" w:rsidRPr="0033552E" w:rsidRDefault="002E67A5" w:rsidP="002D6E62">
      <w:pPr>
        <w:numPr>
          <w:ilvl w:val="0"/>
          <w:numId w:val="4"/>
        </w:numPr>
        <w:jc w:val="left"/>
        <w:rPr>
          <w:rFonts w:eastAsia="Calibri" w:cs="Arial"/>
          <w:sz w:val="24"/>
          <w:szCs w:val="24"/>
        </w:rPr>
      </w:pPr>
      <w:r w:rsidRPr="0033552E">
        <w:rPr>
          <w:rFonts w:eastAsia="Calibri" w:cs="Arial"/>
          <w:sz w:val="24"/>
          <w:szCs w:val="24"/>
        </w:rPr>
        <w:t>Enjoy the thrill of competition</w:t>
      </w:r>
    </w:p>
    <w:p w:rsidR="002E67A5" w:rsidRPr="0033552E" w:rsidRDefault="002E67A5" w:rsidP="002D6E62">
      <w:pPr>
        <w:numPr>
          <w:ilvl w:val="0"/>
          <w:numId w:val="4"/>
        </w:numPr>
        <w:jc w:val="left"/>
        <w:rPr>
          <w:rFonts w:eastAsia="Calibri" w:cs="Arial"/>
          <w:sz w:val="24"/>
          <w:szCs w:val="24"/>
        </w:rPr>
      </w:pPr>
      <w:r w:rsidRPr="0033552E">
        <w:rPr>
          <w:rFonts w:eastAsia="Calibri" w:cs="Arial"/>
          <w:sz w:val="24"/>
          <w:szCs w:val="24"/>
        </w:rPr>
        <w:t>Attend scheduled practices and tournaments (unexcused absences, missed practices or tardiness affects playing time)</w:t>
      </w:r>
    </w:p>
    <w:p w:rsidR="002E67A5" w:rsidRPr="0033552E" w:rsidRDefault="002E67A5" w:rsidP="002D6E62">
      <w:pPr>
        <w:numPr>
          <w:ilvl w:val="0"/>
          <w:numId w:val="4"/>
        </w:numPr>
        <w:jc w:val="left"/>
        <w:rPr>
          <w:rFonts w:eastAsia="Calibri" w:cs="Arial"/>
          <w:sz w:val="24"/>
          <w:szCs w:val="24"/>
        </w:rPr>
      </w:pPr>
      <w:r w:rsidRPr="0033552E">
        <w:rPr>
          <w:rFonts w:eastAsia="Calibri" w:cs="Arial"/>
          <w:sz w:val="24"/>
          <w:szCs w:val="24"/>
        </w:rPr>
        <w:t>You play how you practice so practice how you want to play</w:t>
      </w:r>
    </w:p>
    <w:p w:rsidR="002E67A5" w:rsidRPr="0033552E" w:rsidRDefault="002E67A5" w:rsidP="002D6E62">
      <w:pPr>
        <w:numPr>
          <w:ilvl w:val="0"/>
          <w:numId w:val="4"/>
        </w:numPr>
        <w:jc w:val="left"/>
        <w:rPr>
          <w:rFonts w:eastAsia="Calibri" w:cs="Arial"/>
          <w:sz w:val="24"/>
          <w:szCs w:val="24"/>
        </w:rPr>
      </w:pPr>
      <w:r w:rsidRPr="0033552E">
        <w:rPr>
          <w:rFonts w:eastAsia="Calibri" w:cs="Arial"/>
          <w:sz w:val="24"/>
          <w:szCs w:val="24"/>
        </w:rPr>
        <w:t>Practice is for practice, NOT socializing</w:t>
      </w:r>
    </w:p>
    <w:p w:rsidR="002E67A5" w:rsidRPr="0033552E" w:rsidRDefault="002E67A5" w:rsidP="002D6E62">
      <w:pPr>
        <w:numPr>
          <w:ilvl w:val="0"/>
          <w:numId w:val="4"/>
        </w:numPr>
        <w:jc w:val="left"/>
        <w:rPr>
          <w:rFonts w:eastAsia="Calibri" w:cs="Arial"/>
          <w:sz w:val="24"/>
          <w:szCs w:val="24"/>
        </w:rPr>
      </w:pPr>
      <w:r w:rsidRPr="0033552E">
        <w:rPr>
          <w:rFonts w:eastAsia="Calibri" w:cs="Arial"/>
          <w:sz w:val="24"/>
          <w:szCs w:val="24"/>
        </w:rPr>
        <w:t>No divas, you are part of a team</w:t>
      </w:r>
    </w:p>
    <w:p w:rsidR="002E67A5" w:rsidRPr="0033552E" w:rsidRDefault="002E67A5" w:rsidP="002D6E62">
      <w:pPr>
        <w:numPr>
          <w:ilvl w:val="0"/>
          <w:numId w:val="4"/>
        </w:numPr>
        <w:jc w:val="left"/>
        <w:rPr>
          <w:rFonts w:eastAsia="Calibri" w:cs="Arial"/>
          <w:sz w:val="24"/>
          <w:szCs w:val="24"/>
        </w:rPr>
      </w:pPr>
      <w:r w:rsidRPr="0033552E">
        <w:rPr>
          <w:rFonts w:eastAsia="Calibri" w:cs="Arial"/>
          <w:sz w:val="24"/>
          <w:szCs w:val="24"/>
        </w:rPr>
        <w:t>Talking when the coach is talking is RUDE. It will not be tolerated.</w:t>
      </w:r>
    </w:p>
    <w:p w:rsidR="002E67A5" w:rsidRPr="0033552E" w:rsidRDefault="002E67A5" w:rsidP="002D6E62">
      <w:pPr>
        <w:numPr>
          <w:ilvl w:val="0"/>
          <w:numId w:val="4"/>
        </w:numPr>
        <w:jc w:val="left"/>
        <w:rPr>
          <w:rFonts w:cs="Arial"/>
          <w:sz w:val="24"/>
          <w:szCs w:val="24"/>
        </w:rPr>
      </w:pPr>
      <w:r w:rsidRPr="0033552E">
        <w:rPr>
          <w:rFonts w:eastAsia="Calibri" w:cs="Arial"/>
          <w:sz w:val="24"/>
          <w:szCs w:val="24"/>
        </w:rPr>
        <w:t>Be on time, be early, help set-up, stretch</w:t>
      </w:r>
    </w:p>
    <w:p w:rsidR="002E67A5" w:rsidRPr="0033552E" w:rsidRDefault="002E67A5" w:rsidP="002D6E62">
      <w:pPr>
        <w:numPr>
          <w:ilvl w:val="0"/>
          <w:numId w:val="4"/>
        </w:numPr>
        <w:jc w:val="left"/>
        <w:rPr>
          <w:rFonts w:cs="Arial"/>
          <w:sz w:val="24"/>
          <w:szCs w:val="24"/>
        </w:rPr>
      </w:pPr>
      <w:r w:rsidRPr="0033552E">
        <w:rPr>
          <w:rFonts w:cs="Arial"/>
          <w:sz w:val="24"/>
          <w:szCs w:val="24"/>
        </w:rPr>
        <w:t>Motivate yourself and teammates, strive for excellence</w:t>
      </w:r>
    </w:p>
    <w:p w:rsidR="002E67A5" w:rsidRPr="0033552E" w:rsidRDefault="002E67A5" w:rsidP="002D6E62">
      <w:pPr>
        <w:numPr>
          <w:ilvl w:val="0"/>
          <w:numId w:val="4"/>
        </w:numPr>
        <w:jc w:val="left"/>
        <w:rPr>
          <w:rFonts w:cs="Arial"/>
          <w:sz w:val="24"/>
          <w:szCs w:val="24"/>
        </w:rPr>
      </w:pPr>
      <w:r w:rsidRPr="0033552E">
        <w:rPr>
          <w:rFonts w:cs="Arial"/>
          <w:sz w:val="24"/>
          <w:szCs w:val="24"/>
        </w:rPr>
        <w:t>Work for the success of the team.</w:t>
      </w:r>
    </w:p>
    <w:p w:rsidR="002E67A5" w:rsidRPr="0033552E" w:rsidRDefault="002E67A5" w:rsidP="002D6E62">
      <w:pPr>
        <w:numPr>
          <w:ilvl w:val="0"/>
          <w:numId w:val="4"/>
        </w:numPr>
        <w:jc w:val="left"/>
        <w:rPr>
          <w:rFonts w:eastAsia="Calibri" w:cs="Arial"/>
          <w:sz w:val="24"/>
          <w:szCs w:val="24"/>
        </w:rPr>
      </w:pPr>
      <w:r w:rsidRPr="0033552E">
        <w:rPr>
          <w:rFonts w:cs="Arial"/>
          <w:sz w:val="24"/>
          <w:szCs w:val="24"/>
        </w:rPr>
        <w:t>Be coachable: learn to accept constructive criticism and do your best to improve.</w:t>
      </w:r>
    </w:p>
    <w:p w:rsidR="002E67A5" w:rsidRPr="0033552E" w:rsidRDefault="002E67A5" w:rsidP="002D6E62">
      <w:pPr>
        <w:jc w:val="left"/>
        <w:rPr>
          <w:rFonts w:cs="Arial"/>
          <w:b/>
          <w:sz w:val="24"/>
          <w:szCs w:val="24"/>
        </w:rPr>
      </w:pPr>
    </w:p>
    <w:p w:rsidR="002E67A5" w:rsidRPr="0033552E" w:rsidRDefault="002E67A5" w:rsidP="002D6E62">
      <w:pPr>
        <w:jc w:val="left"/>
        <w:rPr>
          <w:rFonts w:eastAsia="Calibri" w:cs="Arial"/>
          <w:b/>
          <w:sz w:val="24"/>
          <w:szCs w:val="24"/>
        </w:rPr>
      </w:pPr>
      <w:r w:rsidRPr="0033552E">
        <w:rPr>
          <w:rFonts w:eastAsia="Calibri" w:cs="Arial"/>
          <w:b/>
          <w:sz w:val="24"/>
          <w:szCs w:val="24"/>
        </w:rPr>
        <w:t>Parent expectation</w:t>
      </w:r>
    </w:p>
    <w:p w:rsidR="002E67A5" w:rsidRPr="0033552E" w:rsidRDefault="002E67A5" w:rsidP="002D6E62">
      <w:pPr>
        <w:numPr>
          <w:ilvl w:val="0"/>
          <w:numId w:val="3"/>
        </w:numPr>
        <w:jc w:val="left"/>
        <w:rPr>
          <w:rFonts w:eastAsia="Calibri" w:cs="Arial"/>
          <w:sz w:val="24"/>
          <w:szCs w:val="24"/>
        </w:rPr>
      </w:pPr>
      <w:r w:rsidRPr="0033552E">
        <w:rPr>
          <w:rFonts w:eastAsia="Calibri" w:cs="Arial"/>
          <w:sz w:val="24"/>
          <w:szCs w:val="24"/>
        </w:rPr>
        <w:t>Periodically review club handbook</w:t>
      </w:r>
    </w:p>
    <w:p w:rsidR="002E67A5" w:rsidRPr="0033552E" w:rsidRDefault="002E67A5" w:rsidP="002D6E62">
      <w:pPr>
        <w:numPr>
          <w:ilvl w:val="0"/>
          <w:numId w:val="3"/>
        </w:numPr>
        <w:jc w:val="left"/>
        <w:rPr>
          <w:rFonts w:eastAsia="Calibri" w:cs="Arial"/>
          <w:sz w:val="24"/>
          <w:szCs w:val="24"/>
        </w:rPr>
      </w:pPr>
      <w:r w:rsidRPr="0033552E">
        <w:rPr>
          <w:rFonts w:eastAsia="Calibri" w:cs="Arial"/>
          <w:sz w:val="24"/>
          <w:szCs w:val="24"/>
        </w:rPr>
        <w:t>Demonstrate good sportsmanship towards opponents, officials, coaches, and team members at all times</w:t>
      </w:r>
    </w:p>
    <w:p w:rsidR="002E67A5" w:rsidRPr="0033552E" w:rsidRDefault="002E67A5" w:rsidP="002D6E62">
      <w:pPr>
        <w:numPr>
          <w:ilvl w:val="0"/>
          <w:numId w:val="3"/>
        </w:numPr>
        <w:jc w:val="left"/>
        <w:rPr>
          <w:rFonts w:cs="Arial"/>
          <w:sz w:val="24"/>
          <w:szCs w:val="24"/>
        </w:rPr>
      </w:pPr>
      <w:r w:rsidRPr="0033552E">
        <w:rPr>
          <w:rFonts w:eastAsia="Calibri" w:cs="Arial"/>
          <w:sz w:val="24"/>
          <w:szCs w:val="24"/>
        </w:rPr>
        <w:t>DO NOT approach coach during practice or tou</w:t>
      </w:r>
      <w:r w:rsidRPr="0033552E">
        <w:rPr>
          <w:rFonts w:cs="Arial"/>
          <w:sz w:val="24"/>
          <w:szCs w:val="24"/>
        </w:rPr>
        <w:t>rnaments with negative comments, wait 24 hours.</w:t>
      </w:r>
    </w:p>
    <w:p w:rsidR="002E67A5" w:rsidRPr="0033552E" w:rsidRDefault="002E67A5" w:rsidP="002D6E62">
      <w:pPr>
        <w:numPr>
          <w:ilvl w:val="0"/>
          <w:numId w:val="3"/>
        </w:numPr>
        <w:jc w:val="left"/>
        <w:rPr>
          <w:rFonts w:eastAsia="Calibri" w:cs="Arial"/>
          <w:sz w:val="24"/>
          <w:szCs w:val="24"/>
        </w:rPr>
      </w:pPr>
      <w:r w:rsidRPr="0033552E">
        <w:rPr>
          <w:rFonts w:cs="Arial"/>
          <w:sz w:val="24"/>
          <w:szCs w:val="24"/>
        </w:rPr>
        <w:t>Encourage your daughters to address concerns with coach first, and then parents can step in if the issue isn’t resolved.</w:t>
      </w:r>
    </w:p>
    <w:p w:rsidR="002E67A5" w:rsidRPr="0033552E" w:rsidRDefault="002E67A5" w:rsidP="002D6E62">
      <w:pPr>
        <w:numPr>
          <w:ilvl w:val="0"/>
          <w:numId w:val="3"/>
        </w:numPr>
        <w:jc w:val="left"/>
        <w:rPr>
          <w:rFonts w:cs="Arial"/>
          <w:sz w:val="24"/>
          <w:szCs w:val="24"/>
        </w:rPr>
      </w:pPr>
      <w:r w:rsidRPr="0033552E">
        <w:rPr>
          <w:rFonts w:eastAsia="Calibri" w:cs="Arial"/>
          <w:sz w:val="24"/>
          <w:szCs w:val="24"/>
        </w:rPr>
        <w:t>Be a positive role model for our daughters, parents, and OVBC</w:t>
      </w:r>
    </w:p>
    <w:p w:rsidR="002E67A5" w:rsidRPr="0033552E" w:rsidRDefault="002E67A5" w:rsidP="002D6E62">
      <w:pPr>
        <w:numPr>
          <w:ilvl w:val="0"/>
          <w:numId w:val="3"/>
        </w:numPr>
        <w:jc w:val="left"/>
        <w:rPr>
          <w:rFonts w:cs="Arial"/>
          <w:sz w:val="24"/>
          <w:szCs w:val="24"/>
        </w:rPr>
      </w:pPr>
      <w:r w:rsidRPr="0033552E">
        <w:rPr>
          <w:rFonts w:cs="Arial"/>
          <w:sz w:val="24"/>
          <w:szCs w:val="24"/>
        </w:rPr>
        <w:t>Parents are invited to participate in the officiating/score-keeping clinic</w:t>
      </w:r>
    </w:p>
    <w:p w:rsidR="002E67A5" w:rsidRPr="0033552E" w:rsidRDefault="002E67A5" w:rsidP="002D6E62">
      <w:pPr>
        <w:numPr>
          <w:ilvl w:val="0"/>
          <w:numId w:val="3"/>
        </w:numPr>
        <w:jc w:val="left"/>
        <w:rPr>
          <w:rFonts w:eastAsia="Calibri" w:cs="Arial"/>
          <w:sz w:val="24"/>
          <w:szCs w:val="24"/>
        </w:rPr>
      </w:pPr>
      <w:r w:rsidRPr="0033552E">
        <w:rPr>
          <w:rFonts w:cs="Arial"/>
          <w:sz w:val="24"/>
          <w:szCs w:val="24"/>
        </w:rPr>
        <w:t>Assure players arrive on time (15 min. early for practice) and are picked up on time.</w:t>
      </w:r>
    </w:p>
    <w:p w:rsidR="002E67A5" w:rsidRPr="0033552E" w:rsidRDefault="002E67A5" w:rsidP="002D6E62">
      <w:pPr>
        <w:jc w:val="left"/>
        <w:rPr>
          <w:rFonts w:cs="Arial"/>
          <w:sz w:val="24"/>
          <w:szCs w:val="24"/>
        </w:rPr>
      </w:pPr>
    </w:p>
    <w:p w:rsidR="001A7B7B" w:rsidRPr="0033552E" w:rsidRDefault="001A7B7B" w:rsidP="002D6E62">
      <w:pPr>
        <w:jc w:val="left"/>
        <w:rPr>
          <w:rFonts w:eastAsia="Calibri" w:cs="Arial"/>
          <w:sz w:val="24"/>
          <w:szCs w:val="24"/>
        </w:rPr>
      </w:pPr>
    </w:p>
    <w:p w:rsidR="002E67A5" w:rsidRPr="0033552E" w:rsidRDefault="002E67A5" w:rsidP="002D6E62">
      <w:pPr>
        <w:jc w:val="left"/>
        <w:rPr>
          <w:rFonts w:eastAsia="Calibri" w:cs="Arial"/>
          <w:b/>
          <w:sz w:val="24"/>
          <w:szCs w:val="24"/>
        </w:rPr>
      </w:pPr>
      <w:r w:rsidRPr="0033552E">
        <w:rPr>
          <w:rFonts w:eastAsia="Calibri" w:cs="Arial"/>
          <w:b/>
          <w:sz w:val="24"/>
          <w:szCs w:val="24"/>
        </w:rPr>
        <w:t>Coach expectation</w:t>
      </w:r>
    </w:p>
    <w:p w:rsidR="002E67A5" w:rsidRPr="0033552E" w:rsidRDefault="002E67A5" w:rsidP="002D6E62">
      <w:pPr>
        <w:numPr>
          <w:ilvl w:val="0"/>
          <w:numId w:val="5"/>
        </w:numPr>
        <w:jc w:val="left"/>
        <w:rPr>
          <w:rFonts w:cs="Arial"/>
          <w:sz w:val="24"/>
          <w:szCs w:val="24"/>
        </w:rPr>
      </w:pPr>
      <w:r w:rsidRPr="0033552E">
        <w:rPr>
          <w:rFonts w:cs="Arial"/>
          <w:sz w:val="24"/>
          <w:szCs w:val="24"/>
        </w:rPr>
        <w:t>First year coaches are required to be IMPACT Certified</w:t>
      </w:r>
    </w:p>
    <w:p w:rsidR="002E67A5" w:rsidRPr="0033552E" w:rsidRDefault="002E67A5" w:rsidP="002D6E62">
      <w:pPr>
        <w:numPr>
          <w:ilvl w:val="0"/>
          <w:numId w:val="5"/>
        </w:numPr>
        <w:jc w:val="left"/>
        <w:rPr>
          <w:rFonts w:cs="Arial"/>
          <w:sz w:val="24"/>
          <w:szCs w:val="24"/>
        </w:rPr>
      </w:pPr>
      <w:r w:rsidRPr="0033552E">
        <w:rPr>
          <w:rFonts w:cs="Arial"/>
          <w:sz w:val="24"/>
          <w:szCs w:val="24"/>
        </w:rPr>
        <w:t>Be consistent and fair, establish trust.</w:t>
      </w:r>
    </w:p>
    <w:p w:rsidR="002E67A5" w:rsidRPr="0033552E" w:rsidRDefault="002E67A5" w:rsidP="002D6E62">
      <w:pPr>
        <w:numPr>
          <w:ilvl w:val="0"/>
          <w:numId w:val="5"/>
        </w:numPr>
        <w:jc w:val="left"/>
        <w:rPr>
          <w:rFonts w:cs="Arial"/>
          <w:sz w:val="24"/>
          <w:szCs w:val="24"/>
        </w:rPr>
      </w:pPr>
      <w:r w:rsidRPr="0033552E">
        <w:rPr>
          <w:rFonts w:cs="Arial"/>
          <w:sz w:val="24"/>
          <w:szCs w:val="24"/>
        </w:rPr>
        <w:t>Be organized</w:t>
      </w:r>
    </w:p>
    <w:p w:rsidR="002E67A5" w:rsidRPr="0033552E" w:rsidRDefault="002E67A5" w:rsidP="002D6E62">
      <w:pPr>
        <w:numPr>
          <w:ilvl w:val="0"/>
          <w:numId w:val="5"/>
        </w:numPr>
        <w:jc w:val="left"/>
        <w:rPr>
          <w:rFonts w:cs="Arial"/>
          <w:sz w:val="24"/>
          <w:szCs w:val="24"/>
        </w:rPr>
      </w:pPr>
      <w:r w:rsidRPr="0033552E">
        <w:rPr>
          <w:rFonts w:cs="Arial"/>
          <w:sz w:val="24"/>
          <w:szCs w:val="24"/>
        </w:rPr>
        <w:t>Model behavior that is consistent with the OVBC mission, philosophy and values.</w:t>
      </w:r>
    </w:p>
    <w:p w:rsidR="002E67A5" w:rsidRPr="0033552E" w:rsidRDefault="002E67A5" w:rsidP="002D6E62">
      <w:pPr>
        <w:numPr>
          <w:ilvl w:val="0"/>
          <w:numId w:val="5"/>
        </w:numPr>
        <w:jc w:val="left"/>
        <w:rPr>
          <w:rFonts w:cs="Arial"/>
          <w:sz w:val="24"/>
          <w:szCs w:val="24"/>
        </w:rPr>
      </w:pPr>
      <w:r w:rsidRPr="0033552E">
        <w:rPr>
          <w:rFonts w:cs="Arial"/>
          <w:sz w:val="24"/>
          <w:szCs w:val="24"/>
        </w:rPr>
        <w:t>Continue to increase knowledge/skills through clinics and other resources.</w:t>
      </w:r>
    </w:p>
    <w:p w:rsidR="002E67A5" w:rsidRPr="0033552E" w:rsidRDefault="002E67A5" w:rsidP="002D6E62">
      <w:pPr>
        <w:numPr>
          <w:ilvl w:val="0"/>
          <w:numId w:val="5"/>
        </w:numPr>
        <w:jc w:val="left"/>
        <w:rPr>
          <w:rFonts w:cs="Arial"/>
          <w:sz w:val="24"/>
          <w:szCs w:val="24"/>
        </w:rPr>
      </w:pPr>
      <w:r w:rsidRPr="0033552E">
        <w:rPr>
          <w:rFonts w:cs="Arial"/>
          <w:sz w:val="24"/>
          <w:szCs w:val="24"/>
        </w:rPr>
        <w:t>Attend periodic coaches meetings.</w:t>
      </w:r>
    </w:p>
    <w:p w:rsidR="002E67A5" w:rsidRPr="0033552E" w:rsidRDefault="002E67A5" w:rsidP="002D6E62">
      <w:pPr>
        <w:numPr>
          <w:ilvl w:val="0"/>
          <w:numId w:val="5"/>
        </w:numPr>
        <w:jc w:val="left"/>
        <w:rPr>
          <w:rFonts w:cs="Arial"/>
          <w:sz w:val="24"/>
          <w:szCs w:val="24"/>
        </w:rPr>
      </w:pPr>
      <w:r w:rsidRPr="0033552E">
        <w:rPr>
          <w:rFonts w:cs="Arial"/>
          <w:sz w:val="24"/>
          <w:szCs w:val="24"/>
        </w:rPr>
        <w:t>Adhere to the direction of the OVBC Board</w:t>
      </w:r>
    </w:p>
    <w:p w:rsidR="002E67A5" w:rsidRPr="0033552E" w:rsidRDefault="002E67A5" w:rsidP="002D6E62">
      <w:pPr>
        <w:numPr>
          <w:ilvl w:val="0"/>
          <w:numId w:val="5"/>
        </w:numPr>
        <w:jc w:val="left"/>
        <w:rPr>
          <w:rFonts w:cs="Arial"/>
          <w:sz w:val="24"/>
          <w:szCs w:val="24"/>
        </w:rPr>
      </w:pPr>
      <w:r w:rsidRPr="0033552E">
        <w:rPr>
          <w:rFonts w:cs="Arial"/>
          <w:sz w:val="24"/>
          <w:szCs w:val="24"/>
        </w:rPr>
        <w:lastRenderedPageBreak/>
        <w:t>Encourage open, two-way communication with parents and players.</w:t>
      </w:r>
    </w:p>
    <w:p w:rsidR="002E67A5" w:rsidRPr="0033552E" w:rsidRDefault="002E67A5" w:rsidP="002D6E62">
      <w:pPr>
        <w:numPr>
          <w:ilvl w:val="0"/>
          <w:numId w:val="5"/>
        </w:numPr>
        <w:jc w:val="left"/>
        <w:rPr>
          <w:rFonts w:eastAsia="Calibri" w:cs="Arial"/>
          <w:sz w:val="24"/>
          <w:szCs w:val="24"/>
        </w:rPr>
      </w:pPr>
      <w:r w:rsidRPr="0033552E">
        <w:rPr>
          <w:rFonts w:eastAsia="Calibri" w:cs="Arial"/>
          <w:sz w:val="24"/>
          <w:szCs w:val="24"/>
        </w:rPr>
        <w:t>Raise the level of play through practice</w:t>
      </w:r>
    </w:p>
    <w:p w:rsidR="002E67A5" w:rsidRPr="0033552E" w:rsidRDefault="002E67A5" w:rsidP="002D6E62">
      <w:pPr>
        <w:numPr>
          <w:ilvl w:val="0"/>
          <w:numId w:val="5"/>
        </w:numPr>
        <w:jc w:val="left"/>
        <w:rPr>
          <w:rFonts w:eastAsia="Calibri" w:cs="Arial"/>
          <w:sz w:val="24"/>
          <w:szCs w:val="24"/>
        </w:rPr>
      </w:pPr>
      <w:r w:rsidRPr="0033552E">
        <w:rPr>
          <w:rFonts w:eastAsia="Calibri" w:cs="Arial"/>
          <w:sz w:val="24"/>
          <w:szCs w:val="24"/>
        </w:rPr>
        <w:t>Determine playing time</w:t>
      </w:r>
    </w:p>
    <w:p w:rsidR="002E67A5" w:rsidRPr="0033552E" w:rsidRDefault="002E67A5" w:rsidP="002D6E62">
      <w:pPr>
        <w:numPr>
          <w:ilvl w:val="0"/>
          <w:numId w:val="5"/>
        </w:numPr>
        <w:jc w:val="left"/>
        <w:rPr>
          <w:rFonts w:cs="Arial"/>
          <w:sz w:val="24"/>
          <w:szCs w:val="24"/>
        </w:rPr>
      </w:pPr>
      <w:r w:rsidRPr="0033552E">
        <w:rPr>
          <w:rFonts w:cs="Arial"/>
          <w:sz w:val="24"/>
          <w:szCs w:val="24"/>
        </w:rPr>
        <w:t>O</w:t>
      </w:r>
      <w:r w:rsidRPr="0033552E">
        <w:rPr>
          <w:rFonts w:eastAsia="Calibri" w:cs="Arial"/>
          <w:sz w:val="24"/>
          <w:szCs w:val="24"/>
        </w:rPr>
        <w:t>rganize your team for refereeing responsibiliti</w:t>
      </w:r>
      <w:r w:rsidRPr="0033552E">
        <w:rPr>
          <w:rFonts w:cs="Arial"/>
          <w:sz w:val="24"/>
          <w:szCs w:val="24"/>
        </w:rPr>
        <w:t>es</w:t>
      </w:r>
    </w:p>
    <w:p w:rsidR="002E67A5" w:rsidRPr="0033552E" w:rsidRDefault="002E67A5" w:rsidP="002D6E62">
      <w:pPr>
        <w:numPr>
          <w:ilvl w:val="0"/>
          <w:numId w:val="5"/>
        </w:numPr>
        <w:jc w:val="left"/>
        <w:rPr>
          <w:rFonts w:cs="Arial"/>
          <w:sz w:val="24"/>
          <w:szCs w:val="24"/>
        </w:rPr>
      </w:pPr>
      <w:r w:rsidRPr="0033552E">
        <w:rPr>
          <w:rFonts w:cs="Arial"/>
          <w:sz w:val="24"/>
          <w:szCs w:val="24"/>
        </w:rPr>
        <w:t xml:space="preserve">If terminated at any point in the season, pay will cease </w:t>
      </w:r>
      <w:r w:rsidR="00965C4D" w:rsidRPr="0033552E">
        <w:rPr>
          <w:rFonts w:cs="Arial"/>
          <w:sz w:val="24"/>
          <w:szCs w:val="24"/>
        </w:rPr>
        <w:t xml:space="preserve">immediately </w:t>
      </w:r>
      <w:r w:rsidRPr="0033552E">
        <w:rPr>
          <w:rFonts w:cs="Arial"/>
          <w:sz w:val="24"/>
          <w:szCs w:val="24"/>
        </w:rPr>
        <w:t>and</w:t>
      </w:r>
      <w:r w:rsidR="00965C4D" w:rsidRPr="0033552E">
        <w:rPr>
          <w:rFonts w:cs="Arial"/>
          <w:sz w:val="24"/>
          <w:szCs w:val="24"/>
        </w:rPr>
        <w:t xml:space="preserve"> all</w:t>
      </w:r>
      <w:r w:rsidRPr="0033552E">
        <w:rPr>
          <w:rFonts w:cs="Arial"/>
          <w:sz w:val="24"/>
          <w:szCs w:val="24"/>
        </w:rPr>
        <w:t xml:space="preserve"> equipment must be returned.</w:t>
      </w:r>
    </w:p>
    <w:p w:rsidR="00965C4D" w:rsidRPr="0033552E" w:rsidRDefault="002E67A5" w:rsidP="002D6E62">
      <w:pPr>
        <w:numPr>
          <w:ilvl w:val="1"/>
          <w:numId w:val="5"/>
        </w:numPr>
        <w:jc w:val="left"/>
        <w:rPr>
          <w:rFonts w:cs="Arial"/>
          <w:sz w:val="24"/>
          <w:szCs w:val="24"/>
        </w:rPr>
      </w:pPr>
      <w:r w:rsidRPr="0033552E">
        <w:rPr>
          <w:rFonts w:cs="Arial"/>
          <w:sz w:val="24"/>
          <w:szCs w:val="24"/>
        </w:rPr>
        <w:t>If equipment isn’t returned, coach will</w:t>
      </w:r>
      <w:r w:rsidR="00965C4D" w:rsidRPr="0033552E">
        <w:rPr>
          <w:rFonts w:cs="Arial"/>
          <w:sz w:val="24"/>
          <w:szCs w:val="24"/>
        </w:rPr>
        <w:t xml:space="preserve"> be </w:t>
      </w:r>
      <w:r w:rsidRPr="0033552E">
        <w:rPr>
          <w:rFonts w:cs="Arial"/>
          <w:sz w:val="24"/>
          <w:szCs w:val="24"/>
        </w:rPr>
        <w:t>charged for equipment.</w:t>
      </w:r>
    </w:p>
    <w:p w:rsidR="00965C4D" w:rsidRPr="0033552E" w:rsidRDefault="00965C4D" w:rsidP="002D6E62">
      <w:pPr>
        <w:jc w:val="left"/>
        <w:rPr>
          <w:rFonts w:cs="Arial"/>
          <w:sz w:val="24"/>
          <w:szCs w:val="24"/>
        </w:rPr>
      </w:pPr>
    </w:p>
    <w:p w:rsidR="00965C4D" w:rsidRPr="0033552E" w:rsidRDefault="00965C4D" w:rsidP="002D6E62">
      <w:pPr>
        <w:jc w:val="left"/>
        <w:rPr>
          <w:rFonts w:cs="Arial"/>
          <w:b/>
          <w:sz w:val="24"/>
          <w:szCs w:val="24"/>
        </w:rPr>
      </w:pPr>
      <w:r w:rsidRPr="0033552E">
        <w:rPr>
          <w:rFonts w:cs="Arial"/>
          <w:b/>
          <w:sz w:val="24"/>
          <w:szCs w:val="24"/>
        </w:rPr>
        <w:t>Club Director Expectations</w:t>
      </w:r>
    </w:p>
    <w:p w:rsidR="00965C4D" w:rsidRPr="0033552E" w:rsidRDefault="00965C4D" w:rsidP="002D6E62">
      <w:pPr>
        <w:pStyle w:val="ListParagraph"/>
        <w:numPr>
          <w:ilvl w:val="0"/>
          <w:numId w:val="6"/>
        </w:numPr>
        <w:contextualSpacing w:val="0"/>
        <w:jc w:val="left"/>
        <w:rPr>
          <w:rFonts w:cs="Arial"/>
          <w:b/>
          <w:sz w:val="24"/>
          <w:szCs w:val="24"/>
        </w:rPr>
      </w:pPr>
      <w:r w:rsidRPr="0033552E">
        <w:rPr>
          <w:rFonts w:cs="Arial"/>
          <w:sz w:val="24"/>
          <w:szCs w:val="24"/>
        </w:rPr>
        <w:t>Provide open communication with all parents</w:t>
      </w:r>
    </w:p>
    <w:p w:rsidR="00965C4D" w:rsidRPr="0033552E" w:rsidRDefault="00965C4D" w:rsidP="002D6E62">
      <w:pPr>
        <w:pStyle w:val="ListParagraph"/>
        <w:numPr>
          <w:ilvl w:val="0"/>
          <w:numId w:val="6"/>
        </w:numPr>
        <w:contextualSpacing w:val="0"/>
        <w:jc w:val="left"/>
        <w:rPr>
          <w:rFonts w:cs="Arial"/>
          <w:b/>
          <w:sz w:val="24"/>
          <w:szCs w:val="24"/>
        </w:rPr>
      </w:pPr>
      <w:r w:rsidRPr="0033552E">
        <w:rPr>
          <w:rFonts w:cs="Arial"/>
          <w:sz w:val="24"/>
          <w:szCs w:val="24"/>
        </w:rPr>
        <w:t>Make sure all coaches and assistant coaches meet following criteria:</w:t>
      </w:r>
    </w:p>
    <w:p w:rsidR="00965C4D" w:rsidRPr="0033552E" w:rsidRDefault="00965C4D" w:rsidP="002D6E62">
      <w:pPr>
        <w:pStyle w:val="ListParagraph"/>
        <w:numPr>
          <w:ilvl w:val="1"/>
          <w:numId w:val="6"/>
        </w:numPr>
        <w:autoSpaceDE w:val="0"/>
        <w:autoSpaceDN w:val="0"/>
        <w:adjustRightInd w:val="0"/>
        <w:contextualSpacing w:val="0"/>
        <w:jc w:val="left"/>
        <w:rPr>
          <w:rFonts w:cs="Arial"/>
          <w:bCs/>
          <w:sz w:val="24"/>
          <w:szCs w:val="24"/>
        </w:rPr>
      </w:pPr>
      <w:r w:rsidRPr="0033552E">
        <w:rPr>
          <w:rFonts w:cs="Arial"/>
          <w:bCs/>
          <w:sz w:val="24"/>
          <w:szCs w:val="24"/>
        </w:rPr>
        <w:t>Be a registered member of Badger Region/USAV in good standing</w:t>
      </w:r>
    </w:p>
    <w:p w:rsidR="00965C4D" w:rsidRPr="0033552E" w:rsidRDefault="00965C4D" w:rsidP="002D6E62">
      <w:pPr>
        <w:pStyle w:val="ListParagraph"/>
        <w:numPr>
          <w:ilvl w:val="1"/>
          <w:numId w:val="6"/>
        </w:numPr>
        <w:autoSpaceDE w:val="0"/>
        <w:autoSpaceDN w:val="0"/>
        <w:adjustRightInd w:val="0"/>
        <w:contextualSpacing w:val="0"/>
        <w:jc w:val="left"/>
        <w:rPr>
          <w:rFonts w:cs="Arial"/>
          <w:bCs/>
          <w:sz w:val="24"/>
          <w:szCs w:val="24"/>
        </w:rPr>
      </w:pPr>
      <w:r w:rsidRPr="0033552E">
        <w:rPr>
          <w:rFonts w:cs="Arial"/>
          <w:bCs/>
          <w:sz w:val="24"/>
          <w:szCs w:val="24"/>
        </w:rPr>
        <w:t>Have a clear Background Screening through BR/USAV within the last two seasons</w:t>
      </w:r>
    </w:p>
    <w:p w:rsidR="00965C4D" w:rsidRPr="0033552E" w:rsidRDefault="00965C4D" w:rsidP="002D6E62">
      <w:pPr>
        <w:pStyle w:val="ListParagraph"/>
        <w:numPr>
          <w:ilvl w:val="1"/>
          <w:numId w:val="6"/>
        </w:numPr>
        <w:autoSpaceDE w:val="0"/>
        <w:autoSpaceDN w:val="0"/>
        <w:adjustRightInd w:val="0"/>
        <w:contextualSpacing w:val="0"/>
        <w:jc w:val="left"/>
        <w:rPr>
          <w:rFonts w:cs="Arial"/>
          <w:sz w:val="24"/>
          <w:szCs w:val="24"/>
        </w:rPr>
      </w:pPr>
      <w:r w:rsidRPr="0033552E">
        <w:rPr>
          <w:rFonts w:cs="Arial"/>
          <w:bCs/>
          <w:sz w:val="24"/>
          <w:szCs w:val="24"/>
        </w:rPr>
        <w:t>Have attended an Impact Clinic</w:t>
      </w:r>
    </w:p>
    <w:p w:rsidR="00965C4D" w:rsidRPr="0033552E" w:rsidRDefault="00965C4D" w:rsidP="002D6E62">
      <w:pPr>
        <w:pStyle w:val="ListParagraph"/>
        <w:numPr>
          <w:ilvl w:val="1"/>
          <w:numId w:val="6"/>
        </w:numPr>
        <w:autoSpaceDE w:val="0"/>
        <w:autoSpaceDN w:val="0"/>
        <w:adjustRightInd w:val="0"/>
        <w:contextualSpacing w:val="0"/>
        <w:jc w:val="left"/>
        <w:rPr>
          <w:rFonts w:cs="Arial"/>
          <w:sz w:val="24"/>
          <w:szCs w:val="24"/>
        </w:rPr>
      </w:pPr>
      <w:r w:rsidRPr="0033552E">
        <w:rPr>
          <w:rFonts w:cs="Arial"/>
          <w:bCs/>
          <w:sz w:val="24"/>
          <w:szCs w:val="24"/>
        </w:rPr>
        <w:t>Read, understand and electronically sign the Junior Club Personnel Code of Ethics</w:t>
      </w:r>
    </w:p>
    <w:p w:rsidR="00965C4D" w:rsidRPr="0033552E" w:rsidRDefault="001A7B7B" w:rsidP="002D6E62">
      <w:pPr>
        <w:pStyle w:val="ListParagraph"/>
        <w:numPr>
          <w:ilvl w:val="0"/>
          <w:numId w:val="6"/>
        </w:numPr>
        <w:autoSpaceDE w:val="0"/>
        <w:autoSpaceDN w:val="0"/>
        <w:adjustRightInd w:val="0"/>
        <w:contextualSpacing w:val="0"/>
        <w:jc w:val="left"/>
        <w:rPr>
          <w:rFonts w:cs="Arial"/>
          <w:sz w:val="24"/>
          <w:szCs w:val="24"/>
        </w:rPr>
      </w:pPr>
      <w:r w:rsidRPr="0033552E">
        <w:rPr>
          <w:rFonts w:cs="Arial"/>
          <w:sz w:val="24"/>
          <w:szCs w:val="24"/>
        </w:rPr>
        <w:t>Administer Scorekeeping Clinic</w:t>
      </w:r>
    </w:p>
    <w:p w:rsidR="001A7B7B" w:rsidRPr="0033552E" w:rsidRDefault="001A7B7B" w:rsidP="002D6E62">
      <w:pPr>
        <w:pStyle w:val="ListParagraph"/>
        <w:numPr>
          <w:ilvl w:val="0"/>
          <w:numId w:val="6"/>
        </w:numPr>
        <w:autoSpaceDE w:val="0"/>
        <w:autoSpaceDN w:val="0"/>
        <w:adjustRightInd w:val="0"/>
        <w:contextualSpacing w:val="0"/>
        <w:jc w:val="left"/>
        <w:rPr>
          <w:rFonts w:cs="Arial"/>
          <w:sz w:val="24"/>
          <w:szCs w:val="24"/>
        </w:rPr>
      </w:pPr>
      <w:r w:rsidRPr="0033552E">
        <w:rPr>
          <w:rFonts w:cs="Arial"/>
          <w:sz w:val="24"/>
          <w:szCs w:val="24"/>
        </w:rPr>
        <w:t>Manage paperwork and tournament registration for all levels</w:t>
      </w:r>
    </w:p>
    <w:p w:rsidR="00C30D52" w:rsidRPr="0033552E" w:rsidRDefault="00C30D52" w:rsidP="002D6E62">
      <w:pPr>
        <w:pStyle w:val="ListParagraph"/>
        <w:numPr>
          <w:ilvl w:val="0"/>
          <w:numId w:val="6"/>
        </w:numPr>
        <w:autoSpaceDE w:val="0"/>
        <w:autoSpaceDN w:val="0"/>
        <w:adjustRightInd w:val="0"/>
        <w:contextualSpacing w:val="0"/>
        <w:jc w:val="left"/>
        <w:rPr>
          <w:rFonts w:cs="Arial"/>
          <w:sz w:val="24"/>
          <w:szCs w:val="24"/>
        </w:rPr>
      </w:pPr>
      <w:r w:rsidRPr="0033552E">
        <w:rPr>
          <w:rFonts w:cs="Arial"/>
          <w:sz w:val="24"/>
          <w:szCs w:val="24"/>
        </w:rPr>
        <w:t>Secure gym space for all club teams and cancel unneeded times.</w:t>
      </w:r>
    </w:p>
    <w:p w:rsidR="00C30D52" w:rsidRPr="0033552E" w:rsidRDefault="00C30D52" w:rsidP="002D6E62">
      <w:pPr>
        <w:pStyle w:val="ListParagraph"/>
        <w:numPr>
          <w:ilvl w:val="0"/>
          <w:numId w:val="6"/>
        </w:numPr>
        <w:autoSpaceDE w:val="0"/>
        <w:autoSpaceDN w:val="0"/>
        <w:adjustRightInd w:val="0"/>
        <w:contextualSpacing w:val="0"/>
        <w:jc w:val="left"/>
        <w:rPr>
          <w:rFonts w:cs="Arial"/>
          <w:sz w:val="24"/>
          <w:szCs w:val="24"/>
        </w:rPr>
      </w:pPr>
      <w:r w:rsidRPr="0033552E">
        <w:rPr>
          <w:rFonts w:cs="Arial"/>
          <w:sz w:val="24"/>
          <w:szCs w:val="24"/>
        </w:rPr>
        <w:t>Schedule, set agenda and conduct Board Meetings</w:t>
      </w:r>
    </w:p>
    <w:p w:rsidR="00C30D52" w:rsidRPr="0033552E" w:rsidRDefault="00C30D52" w:rsidP="002D6E62">
      <w:pPr>
        <w:pStyle w:val="ListParagraph"/>
        <w:numPr>
          <w:ilvl w:val="0"/>
          <w:numId w:val="6"/>
        </w:numPr>
        <w:autoSpaceDE w:val="0"/>
        <w:autoSpaceDN w:val="0"/>
        <w:adjustRightInd w:val="0"/>
        <w:contextualSpacing w:val="0"/>
        <w:jc w:val="left"/>
        <w:rPr>
          <w:rFonts w:cs="Arial"/>
          <w:sz w:val="24"/>
          <w:szCs w:val="24"/>
        </w:rPr>
      </w:pPr>
      <w:r w:rsidRPr="0033552E">
        <w:rPr>
          <w:rFonts w:cs="Arial"/>
          <w:sz w:val="24"/>
          <w:szCs w:val="24"/>
        </w:rPr>
        <w:t>Set calendar, practices, and timelines for the year</w:t>
      </w:r>
    </w:p>
    <w:p w:rsidR="001A7B7B" w:rsidRPr="0033552E" w:rsidRDefault="001A7B7B" w:rsidP="002D6E62">
      <w:pPr>
        <w:rPr>
          <w:rFonts w:cs="Arial"/>
          <w:sz w:val="24"/>
          <w:szCs w:val="24"/>
        </w:rPr>
      </w:pPr>
    </w:p>
    <w:p w:rsidR="001A7B7B" w:rsidRPr="0033552E" w:rsidRDefault="001A7B7B" w:rsidP="002D6E62">
      <w:pPr>
        <w:pStyle w:val="ListParagraph"/>
        <w:autoSpaceDE w:val="0"/>
        <w:autoSpaceDN w:val="0"/>
        <w:adjustRightInd w:val="0"/>
        <w:ind w:left="0"/>
        <w:contextualSpacing w:val="0"/>
        <w:jc w:val="left"/>
        <w:rPr>
          <w:rFonts w:cs="Arial"/>
          <w:b/>
          <w:sz w:val="28"/>
          <w:szCs w:val="28"/>
        </w:rPr>
      </w:pPr>
      <w:r w:rsidRPr="0033552E">
        <w:rPr>
          <w:rFonts w:cs="Arial"/>
          <w:b/>
          <w:sz w:val="28"/>
          <w:szCs w:val="28"/>
        </w:rPr>
        <w:t>Team Levels ---------------------------------------------------------------------------------</w:t>
      </w:r>
    </w:p>
    <w:p w:rsidR="001A7B7B" w:rsidRPr="0033552E" w:rsidRDefault="001A7B7B" w:rsidP="002D6E62">
      <w:pPr>
        <w:pStyle w:val="ListParagraph"/>
        <w:autoSpaceDE w:val="0"/>
        <w:autoSpaceDN w:val="0"/>
        <w:adjustRightInd w:val="0"/>
        <w:ind w:left="0"/>
        <w:contextualSpacing w:val="0"/>
        <w:jc w:val="left"/>
        <w:rPr>
          <w:rFonts w:cs="Arial"/>
          <w:sz w:val="24"/>
          <w:szCs w:val="24"/>
        </w:rPr>
      </w:pPr>
    </w:p>
    <w:p w:rsidR="001A7B7B" w:rsidRPr="0033552E" w:rsidRDefault="001A7B7B"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Oconomowoc VBC will offer as many different age divisions as is possible based on the number of players, coaches, and practice facilities that are available for a given season. Based on the previous reasons teams should be formed</w:t>
      </w:r>
      <w:r w:rsidR="00B22D1C">
        <w:rPr>
          <w:rFonts w:cs="Arial"/>
          <w:sz w:val="24"/>
          <w:szCs w:val="24"/>
        </w:rPr>
        <w:t xml:space="preserve"> at any division from 10</w:t>
      </w:r>
      <w:r w:rsidR="00833D9D">
        <w:rPr>
          <w:rFonts w:cs="Arial"/>
          <w:sz w:val="24"/>
          <w:szCs w:val="24"/>
        </w:rPr>
        <w:t>’s to 1</w:t>
      </w:r>
      <w:r w:rsidR="005C6E92">
        <w:rPr>
          <w:rFonts w:cs="Arial"/>
          <w:sz w:val="24"/>
          <w:szCs w:val="24"/>
        </w:rPr>
        <w:t>4</w:t>
      </w:r>
      <w:r w:rsidRPr="0033552E">
        <w:rPr>
          <w:rFonts w:cs="Arial"/>
          <w:sz w:val="24"/>
          <w:szCs w:val="24"/>
        </w:rPr>
        <w:t>’s. Players and parents need to understand the commitment and costs before accepting an offer to play for OVBC.</w:t>
      </w:r>
    </w:p>
    <w:p w:rsidR="001A7B7B" w:rsidRPr="0033552E" w:rsidRDefault="001A7B7B" w:rsidP="002D6E62">
      <w:pPr>
        <w:pStyle w:val="ListParagraph"/>
        <w:autoSpaceDE w:val="0"/>
        <w:autoSpaceDN w:val="0"/>
        <w:adjustRightInd w:val="0"/>
        <w:ind w:left="0"/>
        <w:contextualSpacing w:val="0"/>
        <w:jc w:val="left"/>
        <w:rPr>
          <w:rFonts w:cs="Arial"/>
          <w:sz w:val="24"/>
          <w:szCs w:val="24"/>
        </w:rPr>
      </w:pPr>
    </w:p>
    <w:p w:rsidR="001A7B7B" w:rsidRPr="0033552E" w:rsidRDefault="001A7B7B"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The goal is to compete at an appropriate level of competition. Coaches will determine competition level and playing time. If it is recommended by the coaching staff at the first official start of the season (Kick Off) meeting that the team attempt to qualify for Nationals, then it is recommended that the team travel to and participate in a qualifying tournament. If the team qualifies for Nationals, it is mandatory they participate and that the parents are responsible to additional payments and fees associated with the trip.</w:t>
      </w:r>
    </w:p>
    <w:p w:rsidR="001A7B7B" w:rsidRPr="0033552E" w:rsidRDefault="001A7B7B" w:rsidP="002D6E62">
      <w:pPr>
        <w:pStyle w:val="ListParagraph"/>
        <w:autoSpaceDE w:val="0"/>
        <w:autoSpaceDN w:val="0"/>
        <w:adjustRightInd w:val="0"/>
        <w:ind w:left="0"/>
        <w:contextualSpacing w:val="0"/>
        <w:jc w:val="left"/>
        <w:rPr>
          <w:rFonts w:cs="Arial"/>
          <w:sz w:val="24"/>
          <w:szCs w:val="24"/>
        </w:rPr>
      </w:pPr>
    </w:p>
    <w:p w:rsidR="001A7B7B" w:rsidRPr="00B22D1C" w:rsidRDefault="001A7B7B" w:rsidP="002D6E62">
      <w:pPr>
        <w:pStyle w:val="ListParagraph"/>
        <w:autoSpaceDE w:val="0"/>
        <w:autoSpaceDN w:val="0"/>
        <w:adjustRightInd w:val="0"/>
        <w:ind w:left="0"/>
        <w:contextualSpacing w:val="0"/>
        <w:jc w:val="left"/>
        <w:rPr>
          <w:rFonts w:cs="Arial"/>
          <w:b/>
          <w:sz w:val="28"/>
          <w:szCs w:val="28"/>
        </w:rPr>
      </w:pPr>
      <w:r w:rsidRPr="0033552E">
        <w:rPr>
          <w:rFonts w:cs="Arial"/>
          <w:b/>
          <w:sz w:val="28"/>
          <w:szCs w:val="28"/>
        </w:rPr>
        <w:t>Fees --------------------------------------------------------------------------------------------</w:t>
      </w:r>
    </w:p>
    <w:p w:rsidR="0033552E" w:rsidRPr="0033552E" w:rsidRDefault="001A7B7B"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Approximate fee is $</w:t>
      </w:r>
      <w:r w:rsidR="00B22D1C">
        <w:rPr>
          <w:rFonts w:cs="Arial"/>
          <w:sz w:val="24"/>
          <w:szCs w:val="24"/>
        </w:rPr>
        <w:t xml:space="preserve">450 for 10 year </w:t>
      </w:r>
      <w:proofErr w:type="gramStart"/>
      <w:r w:rsidR="00B22D1C">
        <w:rPr>
          <w:rFonts w:cs="Arial"/>
          <w:sz w:val="24"/>
          <w:szCs w:val="24"/>
        </w:rPr>
        <w:t>old ,</w:t>
      </w:r>
      <w:proofErr w:type="gramEnd"/>
      <w:r w:rsidR="00B22D1C">
        <w:rPr>
          <w:rFonts w:cs="Arial"/>
          <w:sz w:val="24"/>
          <w:szCs w:val="24"/>
        </w:rPr>
        <w:t xml:space="preserve"> $</w:t>
      </w:r>
      <w:r w:rsidRPr="0033552E">
        <w:rPr>
          <w:rFonts w:cs="Arial"/>
          <w:sz w:val="24"/>
          <w:szCs w:val="24"/>
        </w:rPr>
        <w:t xml:space="preserve">575 </w:t>
      </w:r>
      <w:r w:rsidR="000838AF">
        <w:rPr>
          <w:rFonts w:cs="Arial"/>
          <w:sz w:val="24"/>
          <w:szCs w:val="24"/>
        </w:rPr>
        <w:t>for 11-12</w:t>
      </w:r>
      <w:r w:rsidR="0033552E" w:rsidRPr="0033552E">
        <w:rPr>
          <w:rFonts w:cs="Arial"/>
          <w:sz w:val="24"/>
          <w:szCs w:val="24"/>
        </w:rPr>
        <w:t xml:space="preserve"> year olds </w:t>
      </w:r>
      <w:r w:rsidRPr="0033552E">
        <w:rPr>
          <w:rFonts w:cs="Arial"/>
          <w:sz w:val="24"/>
          <w:szCs w:val="24"/>
        </w:rPr>
        <w:t>plus the cost of</w:t>
      </w:r>
      <w:r w:rsidR="00730D95" w:rsidRPr="0033552E">
        <w:rPr>
          <w:rFonts w:cs="Arial"/>
          <w:sz w:val="24"/>
          <w:szCs w:val="24"/>
        </w:rPr>
        <w:t xml:space="preserve"> travel, personal expenses and N</w:t>
      </w:r>
      <w:r w:rsidRPr="0033552E">
        <w:rPr>
          <w:rFonts w:cs="Arial"/>
          <w:sz w:val="24"/>
          <w:szCs w:val="24"/>
        </w:rPr>
        <w:t>ational</w:t>
      </w:r>
      <w:r w:rsidR="00730D95" w:rsidRPr="0033552E">
        <w:rPr>
          <w:rFonts w:cs="Arial"/>
          <w:sz w:val="24"/>
          <w:szCs w:val="24"/>
        </w:rPr>
        <w:t>s</w:t>
      </w:r>
      <w:r w:rsidR="00B22D1C">
        <w:rPr>
          <w:rFonts w:cs="Arial"/>
          <w:sz w:val="24"/>
          <w:szCs w:val="24"/>
        </w:rPr>
        <w:t xml:space="preserve"> if the team decides to go to a qualifier</w:t>
      </w:r>
      <w:r w:rsidRPr="0033552E">
        <w:rPr>
          <w:rFonts w:cs="Arial"/>
          <w:sz w:val="24"/>
          <w:szCs w:val="24"/>
        </w:rPr>
        <w:t xml:space="preserve">. </w:t>
      </w:r>
      <w:r w:rsidR="00517B7D">
        <w:rPr>
          <w:rFonts w:cs="Arial"/>
          <w:sz w:val="24"/>
          <w:szCs w:val="24"/>
        </w:rPr>
        <w:t xml:space="preserve">Approximate fee of $755 for </w:t>
      </w:r>
      <w:r w:rsidR="000838AF">
        <w:rPr>
          <w:rFonts w:cs="Arial"/>
          <w:sz w:val="24"/>
          <w:szCs w:val="24"/>
        </w:rPr>
        <w:t>13-</w:t>
      </w:r>
      <w:r w:rsidR="00517B7D">
        <w:rPr>
          <w:rFonts w:cs="Arial"/>
          <w:sz w:val="24"/>
          <w:szCs w:val="24"/>
        </w:rPr>
        <w:t>14</w:t>
      </w:r>
      <w:r w:rsidR="0033552E" w:rsidRPr="0033552E">
        <w:rPr>
          <w:rFonts w:cs="Arial"/>
          <w:sz w:val="24"/>
          <w:szCs w:val="24"/>
        </w:rPr>
        <w:t xml:space="preserve"> year olds plus the cost of travel, personal expenses; national qualifier is included. </w:t>
      </w:r>
      <w:r w:rsidR="00730D95" w:rsidRPr="0033552E">
        <w:rPr>
          <w:rFonts w:cs="Arial"/>
          <w:sz w:val="24"/>
          <w:szCs w:val="24"/>
        </w:rPr>
        <w:t>Payments must be made in full by December 1</w:t>
      </w:r>
      <w:r w:rsidR="00730D95" w:rsidRPr="0033552E">
        <w:rPr>
          <w:rFonts w:cs="Arial"/>
          <w:sz w:val="24"/>
          <w:szCs w:val="24"/>
          <w:vertAlign w:val="superscript"/>
        </w:rPr>
        <w:t>st</w:t>
      </w:r>
      <w:r w:rsidR="00730D95" w:rsidRPr="0033552E">
        <w:rPr>
          <w:rFonts w:cs="Arial"/>
          <w:sz w:val="24"/>
          <w:szCs w:val="24"/>
        </w:rPr>
        <w:t xml:space="preserve"> or your spot will be offered to another player. If payments are not made by this date, players will not be able to play until the </w:t>
      </w:r>
      <w:r w:rsidR="00730D95" w:rsidRPr="0033552E">
        <w:rPr>
          <w:rFonts w:cs="Arial"/>
          <w:sz w:val="24"/>
          <w:szCs w:val="24"/>
        </w:rPr>
        <w:lastRenderedPageBreak/>
        <w:t xml:space="preserve">payment is made. If a player is not able to pay on time, the fee </w:t>
      </w:r>
      <w:r w:rsidRPr="0033552E">
        <w:rPr>
          <w:rFonts w:cs="Arial"/>
          <w:sz w:val="24"/>
          <w:szCs w:val="24"/>
        </w:rPr>
        <w:t>can be made in payments if</w:t>
      </w:r>
      <w:r w:rsidR="00730D95" w:rsidRPr="0033552E">
        <w:rPr>
          <w:rFonts w:cs="Arial"/>
          <w:sz w:val="24"/>
          <w:szCs w:val="24"/>
        </w:rPr>
        <w:t xml:space="preserve"> approved by the Board first</w:t>
      </w:r>
      <w:r w:rsidRPr="0033552E">
        <w:rPr>
          <w:rFonts w:cs="Arial"/>
          <w:sz w:val="24"/>
          <w:szCs w:val="24"/>
        </w:rPr>
        <w:t>.</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The Board determines the dollar amount each team spends on tournaments (base fee). The base fee will cover approximately 8-10 tournaments. If a team decides to enter more tournaments, an additional fee will be assessed.</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b/>
          <w:sz w:val="28"/>
          <w:szCs w:val="28"/>
        </w:rPr>
      </w:pPr>
      <w:r w:rsidRPr="0033552E">
        <w:rPr>
          <w:rFonts w:cs="Arial"/>
          <w:b/>
          <w:sz w:val="28"/>
          <w:szCs w:val="28"/>
        </w:rPr>
        <w:t>Player Equipment --------------------------------------------------------------------------</w:t>
      </w:r>
    </w:p>
    <w:p w:rsidR="00730D95" w:rsidRPr="0033552E" w:rsidRDefault="00730D95" w:rsidP="002D6E62">
      <w:pPr>
        <w:pStyle w:val="ListParagraph"/>
        <w:autoSpaceDE w:val="0"/>
        <w:autoSpaceDN w:val="0"/>
        <w:adjustRightInd w:val="0"/>
        <w:ind w:left="0"/>
        <w:contextualSpacing w:val="0"/>
        <w:jc w:val="left"/>
        <w:rPr>
          <w:rFonts w:cs="Arial"/>
          <w:b/>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Jersey – required (part of club fee)</w:t>
      </w: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Tennis Shoes – required (preferably volleyball shoes)</w:t>
      </w: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Spandex Shorts – required (black)</w:t>
      </w: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Knee Pads – recommended</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2D6E62" w:rsidRDefault="0033552E" w:rsidP="002D6E62">
      <w:pPr>
        <w:pStyle w:val="ListParagraph"/>
        <w:autoSpaceDE w:val="0"/>
        <w:autoSpaceDN w:val="0"/>
        <w:adjustRightInd w:val="0"/>
        <w:ind w:left="0"/>
        <w:contextualSpacing w:val="0"/>
        <w:jc w:val="left"/>
        <w:rPr>
          <w:rFonts w:cs="Arial"/>
          <w:b/>
          <w:sz w:val="28"/>
          <w:szCs w:val="28"/>
        </w:rPr>
      </w:pPr>
      <w:bookmarkStart w:id="0" w:name="_Hlk494537547"/>
      <w:r>
        <w:rPr>
          <w:rFonts w:cs="Arial"/>
          <w:b/>
          <w:sz w:val="28"/>
          <w:szCs w:val="28"/>
        </w:rPr>
        <w:t>Dispute Policy-------------------------------------------------------------------------</w:t>
      </w:r>
      <w:r w:rsidR="002D6E62">
        <w:rPr>
          <w:rFonts w:cs="Arial"/>
          <w:b/>
          <w:sz w:val="28"/>
          <w:szCs w:val="28"/>
        </w:rPr>
        <w:t>-------</w:t>
      </w:r>
    </w:p>
    <w:p w:rsidR="002D6E62" w:rsidRDefault="002D6E62" w:rsidP="002D6E62">
      <w:pPr>
        <w:pStyle w:val="ListParagraph"/>
        <w:autoSpaceDE w:val="0"/>
        <w:autoSpaceDN w:val="0"/>
        <w:adjustRightInd w:val="0"/>
        <w:ind w:left="0"/>
        <w:contextualSpacing w:val="0"/>
        <w:jc w:val="left"/>
        <w:rPr>
          <w:rFonts w:cs="Arial"/>
          <w:sz w:val="24"/>
          <w:szCs w:val="24"/>
        </w:rPr>
      </w:pPr>
    </w:p>
    <w:p w:rsidR="002D6E62" w:rsidRDefault="002D6E62" w:rsidP="002D6E62">
      <w:pPr>
        <w:pStyle w:val="ListParagraph"/>
        <w:autoSpaceDE w:val="0"/>
        <w:autoSpaceDN w:val="0"/>
        <w:adjustRightInd w:val="0"/>
        <w:ind w:left="0"/>
        <w:contextualSpacing w:val="0"/>
        <w:jc w:val="left"/>
        <w:rPr>
          <w:rFonts w:cs="Arial"/>
          <w:sz w:val="24"/>
          <w:szCs w:val="24"/>
        </w:rPr>
      </w:pPr>
      <w:r>
        <w:rPr>
          <w:rFonts w:cs="Arial"/>
          <w:sz w:val="24"/>
          <w:szCs w:val="24"/>
        </w:rPr>
        <w:t xml:space="preserve">If a player or parent as a dispute about a game/tournament/practice, a 24 hour rule is in place as a cool down period before the dispute is made. There are too many emotions involved right after games/tournaments for clear thinking and communication to occur. We have a 24 hour rule in place so that the parent, player, and coach can take time to think through the problem they have before approaching the situation. </w:t>
      </w:r>
    </w:p>
    <w:p w:rsidR="002D6E62" w:rsidRDefault="002D6E62" w:rsidP="002D6E62">
      <w:pPr>
        <w:pStyle w:val="ListParagraph"/>
        <w:autoSpaceDE w:val="0"/>
        <w:autoSpaceDN w:val="0"/>
        <w:adjustRightInd w:val="0"/>
        <w:ind w:left="0"/>
        <w:contextualSpacing w:val="0"/>
        <w:jc w:val="left"/>
        <w:rPr>
          <w:rFonts w:cs="Arial"/>
          <w:sz w:val="24"/>
          <w:szCs w:val="24"/>
        </w:rPr>
      </w:pPr>
    </w:p>
    <w:p w:rsidR="002D6E62" w:rsidRDefault="002D6E62" w:rsidP="002D6E62">
      <w:pPr>
        <w:pStyle w:val="ListParagraph"/>
        <w:autoSpaceDE w:val="0"/>
        <w:autoSpaceDN w:val="0"/>
        <w:adjustRightInd w:val="0"/>
        <w:ind w:left="0"/>
        <w:contextualSpacing w:val="0"/>
        <w:jc w:val="left"/>
        <w:rPr>
          <w:rFonts w:cs="Arial"/>
          <w:sz w:val="24"/>
          <w:szCs w:val="24"/>
        </w:rPr>
      </w:pPr>
      <w:r>
        <w:rPr>
          <w:rFonts w:cs="Arial"/>
          <w:sz w:val="24"/>
          <w:szCs w:val="24"/>
        </w:rPr>
        <w:t>If action is taken and no resolution has come between coach and player, then the board of directors will get involved in order to help move the process along in the right way.</w:t>
      </w:r>
    </w:p>
    <w:bookmarkEnd w:id="0"/>
    <w:p w:rsidR="002D6E62" w:rsidRDefault="002D6E62" w:rsidP="002D6E62">
      <w:pPr>
        <w:pStyle w:val="ListParagraph"/>
        <w:autoSpaceDE w:val="0"/>
        <w:autoSpaceDN w:val="0"/>
        <w:adjustRightInd w:val="0"/>
        <w:ind w:left="0"/>
        <w:contextualSpacing w:val="0"/>
        <w:jc w:val="left"/>
        <w:rPr>
          <w:rFonts w:cs="Arial"/>
          <w:b/>
          <w:sz w:val="28"/>
          <w:szCs w:val="28"/>
        </w:rPr>
      </w:pPr>
    </w:p>
    <w:p w:rsidR="00730D95" w:rsidRPr="0033552E" w:rsidRDefault="00B22D1C" w:rsidP="002D6E62">
      <w:pPr>
        <w:pStyle w:val="ListParagraph"/>
        <w:autoSpaceDE w:val="0"/>
        <w:autoSpaceDN w:val="0"/>
        <w:adjustRightInd w:val="0"/>
        <w:ind w:left="0"/>
        <w:contextualSpacing w:val="0"/>
        <w:jc w:val="left"/>
        <w:rPr>
          <w:rFonts w:cs="Arial"/>
          <w:b/>
          <w:sz w:val="28"/>
          <w:szCs w:val="28"/>
        </w:rPr>
      </w:pPr>
      <w:bookmarkStart w:id="1" w:name="_Hlk494537618"/>
      <w:r>
        <w:rPr>
          <w:rFonts w:cs="Arial"/>
          <w:b/>
          <w:sz w:val="28"/>
          <w:szCs w:val="28"/>
        </w:rPr>
        <w:t xml:space="preserve">Quitting/Refund </w:t>
      </w:r>
      <w:r w:rsidR="00730D95" w:rsidRPr="0033552E">
        <w:rPr>
          <w:rFonts w:cs="Arial"/>
          <w:b/>
          <w:sz w:val="28"/>
          <w:szCs w:val="28"/>
        </w:rPr>
        <w:t>Policy ----------------------------------------------</w:t>
      </w:r>
      <w:r>
        <w:rPr>
          <w:rFonts w:cs="Arial"/>
          <w:b/>
          <w:sz w:val="28"/>
          <w:szCs w:val="28"/>
        </w:rPr>
        <w:t>-------------------------------</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If a player quits during</w:t>
      </w:r>
      <w:r w:rsidR="000F0A5C" w:rsidRPr="0033552E">
        <w:rPr>
          <w:rFonts w:cs="Arial"/>
          <w:sz w:val="24"/>
          <w:szCs w:val="24"/>
        </w:rPr>
        <w:t xml:space="preserve"> the previous season, any money</w:t>
      </w:r>
      <w:r w:rsidRPr="0033552E">
        <w:rPr>
          <w:rFonts w:cs="Arial"/>
          <w:sz w:val="24"/>
          <w:szCs w:val="24"/>
        </w:rPr>
        <w:t xml:space="preserve"> still due to the club must be paid or the player will not be eligible for the current season in advance.</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If a player encounters a medical condition or a season ending injury, a refund will be reviewed by the board but is not guaranteed.</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If a player quits for any reason other than a medical condition, the player is liable for the full season fee.</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If a player has quit, but feels there are extenuating circumstances associated with their decision, and they want the requirement for prepayment waived, the player and parent must appear in person before the Board to present their case.</w:t>
      </w:r>
    </w:p>
    <w:p w:rsidR="001A7B7B" w:rsidRPr="0033552E" w:rsidRDefault="001A7B7B" w:rsidP="002D6E62">
      <w:pPr>
        <w:pStyle w:val="ListParagraph"/>
        <w:autoSpaceDE w:val="0"/>
        <w:autoSpaceDN w:val="0"/>
        <w:adjustRightInd w:val="0"/>
        <w:ind w:left="0"/>
        <w:contextualSpacing w:val="0"/>
        <w:jc w:val="left"/>
        <w:rPr>
          <w:rFonts w:cs="Arial"/>
          <w:sz w:val="24"/>
          <w:szCs w:val="24"/>
        </w:rPr>
      </w:pPr>
    </w:p>
    <w:bookmarkEnd w:id="1"/>
    <w:p w:rsidR="002D6E62" w:rsidRDefault="002D6E62" w:rsidP="002D6E62">
      <w:pPr>
        <w:pStyle w:val="ListParagraph"/>
        <w:autoSpaceDE w:val="0"/>
        <w:autoSpaceDN w:val="0"/>
        <w:adjustRightInd w:val="0"/>
        <w:ind w:left="0"/>
        <w:contextualSpacing w:val="0"/>
        <w:jc w:val="left"/>
        <w:rPr>
          <w:rFonts w:cs="Arial"/>
          <w:b/>
          <w:sz w:val="28"/>
          <w:szCs w:val="28"/>
        </w:rPr>
      </w:pPr>
    </w:p>
    <w:p w:rsidR="002D6E62" w:rsidRDefault="002D6E62" w:rsidP="002D6E62">
      <w:pPr>
        <w:pStyle w:val="ListParagraph"/>
        <w:autoSpaceDE w:val="0"/>
        <w:autoSpaceDN w:val="0"/>
        <w:adjustRightInd w:val="0"/>
        <w:ind w:left="0"/>
        <w:contextualSpacing w:val="0"/>
        <w:jc w:val="left"/>
        <w:rPr>
          <w:rFonts w:cs="Arial"/>
          <w:b/>
          <w:sz w:val="28"/>
          <w:szCs w:val="28"/>
        </w:rPr>
      </w:pPr>
    </w:p>
    <w:p w:rsidR="002D6E62" w:rsidRDefault="002D6E62" w:rsidP="002D6E62">
      <w:pPr>
        <w:pStyle w:val="ListParagraph"/>
        <w:autoSpaceDE w:val="0"/>
        <w:autoSpaceDN w:val="0"/>
        <w:adjustRightInd w:val="0"/>
        <w:ind w:left="0"/>
        <w:contextualSpacing w:val="0"/>
        <w:jc w:val="left"/>
        <w:rPr>
          <w:rFonts w:cs="Arial"/>
          <w:b/>
          <w:sz w:val="28"/>
          <w:szCs w:val="28"/>
        </w:rPr>
      </w:pPr>
    </w:p>
    <w:p w:rsidR="00730D95" w:rsidRPr="0033552E" w:rsidRDefault="00730D95" w:rsidP="002D6E62">
      <w:pPr>
        <w:pStyle w:val="ListParagraph"/>
        <w:autoSpaceDE w:val="0"/>
        <w:autoSpaceDN w:val="0"/>
        <w:adjustRightInd w:val="0"/>
        <w:ind w:left="0"/>
        <w:contextualSpacing w:val="0"/>
        <w:jc w:val="left"/>
        <w:rPr>
          <w:rFonts w:cs="Arial"/>
          <w:b/>
          <w:sz w:val="28"/>
          <w:szCs w:val="28"/>
        </w:rPr>
      </w:pPr>
      <w:r w:rsidRPr="0033552E">
        <w:rPr>
          <w:rFonts w:cs="Arial"/>
          <w:b/>
          <w:sz w:val="28"/>
          <w:szCs w:val="28"/>
        </w:rPr>
        <w:lastRenderedPageBreak/>
        <w:t>Miscellaneous-------------------------------------------------------------------------------</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Coaches Fee:</w:t>
      </w: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 xml:space="preserve">To be determined based on level of experience, expertise, and competitive </w:t>
      </w:r>
      <w:r w:rsidRPr="0033552E">
        <w:rPr>
          <w:rFonts w:cs="Arial"/>
          <w:sz w:val="24"/>
          <w:szCs w:val="24"/>
        </w:rPr>
        <w:tab/>
        <w:t>situation.</w:t>
      </w:r>
    </w:p>
    <w:p w:rsidR="00730D95" w:rsidRPr="0033552E" w:rsidRDefault="00730D95" w:rsidP="002D6E62">
      <w:pPr>
        <w:pStyle w:val="ListParagraph"/>
        <w:autoSpaceDE w:val="0"/>
        <w:autoSpaceDN w:val="0"/>
        <w:adjustRightInd w:val="0"/>
        <w:ind w:left="0"/>
        <w:contextualSpacing w:val="0"/>
        <w:jc w:val="left"/>
        <w:rPr>
          <w:rFonts w:cs="Arial"/>
          <w:sz w:val="24"/>
          <w:szCs w:val="24"/>
        </w:rPr>
      </w:pP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Tryout Fee:</w:t>
      </w:r>
    </w:p>
    <w:p w:rsidR="00730D95" w:rsidRPr="0033552E" w:rsidRDefault="00730D95"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 xml:space="preserve">To be determined by club board prior to tryout date. </w:t>
      </w:r>
    </w:p>
    <w:p w:rsidR="00C30D52" w:rsidRPr="0033552E" w:rsidRDefault="00C30D52" w:rsidP="002D6E62">
      <w:pPr>
        <w:pStyle w:val="ListParagraph"/>
        <w:autoSpaceDE w:val="0"/>
        <w:autoSpaceDN w:val="0"/>
        <w:adjustRightInd w:val="0"/>
        <w:ind w:left="0"/>
        <w:contextualSpacing w:val="0"/>
        <w:jc w:val="left"/>
        <w:rPr>
          <w:rFonts w:cs="Arial"/>
          <w:sz w:val="24"/>
          <w:szCs w:val="24"/>
        </w:rPr>
      </w:pPr>
    </w:p>
    <w:p w:rsidR="00C30D52" w:rsidRPr="0033552E" w:rsidRDefault="00C30D52" w:rsidP="002D6E62">
      <w:pPr>
        <w:pStyle w:val="ListParagraph"/>
        <w:autoSpaceDE w:val="0"/>
        <w:autoSpaceDN w:val="0"/>
        <w:adjustRightInd w:val="0"/>
        <w:ind w:left="0"/>
        <w:contextualSpacing w:val="0"/>
        <w:jc w:val="left"/>
        <w:rPr>
          <w:rFonts w:cs="Arial"/>
          <w:sz w:val="28"/>
          <w:szCs w:val="28"/>
        </w:rPr>
      </w:pPr>
      <w:r w:rsidRPr="0033552E">
        <w:rPr>
          <w:rFonts w:cs="Arial"/>
          <w:b/>
          <w:sz w:val="28"/>
          <w:szCs w:val="28"/>
        </w:rPr>
        <w:t>Administrative ------------------------------------------------------------------------------</w:t>
      </w:r>
    </w:p>
    <w:p w:rsidR="00C30D52" w:rsidRPr="0033552E" w:rsidRDefault="00C30D52" w:rsidP="002D6E62">
      <w:pPr>
        <w:pStyle w:val="ListParagraph"/>
        <w:autoSpaceDE w:val="0"/>
        <w:autoSpaceDN w:val="0"/>
        <w:adjustRightInd w:val="0"/>
        <w:ind w:left="0"/>
        <w:contextualSpacing w:val="0"/>
        <w:jc w:val="left"/>
        <w:rPr>
          <w:rFonts w:cs="Arial"/>
          <w:sz w:val="24"/>
          <w:szCs w:val="24"/>
        </w:rPr>
      </w:pPr>
    </w:p>
    <w:p w:rsidR="00C30D52" w:rsidRPr="0033552E" w:rsidRDefault="00C30D52" w:rsidP="002D6E62">
      <w:pPr>
        <w:pStyle w:val="ListParagraph"/>
        <w:autoSpaceDE w:val="0"/>
        <w:autoSpaceDN w:val="0"/>
        <w:adjustRightInd w:val="0"/>
        <w:ind w:left="0"/>
        <w:contextualSpacing w:val="0"/>
        <w:jc w:val="left"/>
        <w:rPr>
          <w:rFonts w:cs="Arial"/>
          <w:b/>
          <w:sz w:val="24"/>
          <w:szCs w:val="24"/>
        </w:rPr>
      </w:pPr>
      <w:r w:rsidRPr="0033552E">
        <w:rPr>
          <w:rFonts w:cs="Arial"/>
          <w:b/>
          <w:sz w:val="24"/>
          <w:szCs w:val="24"/>
        </w:rPr>
        <w:t xml:space="preserve">Executive Board: </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b/>
          <w:sz w:val="24"/>
          <w:szCs w:val="24"/>
        </w:rPr>
        <w:tab/>
      </w:r>
      <w:r w:rsidRPr="0033552E">
        <w:rPr>
          <w:rFonts w:cs="Arial"/>
          <w:sz w:val="24"/>
          <w:szCs w:val="24"/>
        </w:rPr>
        <w:t>Voting members</w:t>
      </w:r>
      <w:r w:rsidR="00833D9D">
        <w:rPr>
          <w:rFonts w:cs="Arial"/>
          <w:sz w:val="24"/>
          <w:szCs w:val="24"/>
        </w:rPr>
        <w:t xml:space="preserve"> – president, vice president, treasurer</w:t>
      </w:r>
    </w:p>
    <w:p w:rsidR="00C30D52" w:rsidRPr="0033552E" w:rsidRDefault="00C30D52" w:rsidP="002D6E62">
      <w:pPr>
        <w:pStyle w:val="ListParagraph"/>
        <w:autoSpaceDE w:val="0"/>
        <w:autoSpaceDN w:val="0"/>
        <w:adjustRightInd w:val="0"/>
        <w:ind w:left="0"/>
        <w:contextualSpacing w:val="0"/>
        <w:jc w:val="left"/>
        <w:rPr>
          <w:rFonts w:cs="Arial"/>
          <w:b/>
          <w:sz w:val="24"/>
          <w:szCs w:val="24"/>
        </w:rPr>
      </w:pPr>
    </w:p>
    <w:p w:rsidR="00C30D52" w:rsidRPr="0033552E" w:rsidRDefault="00C30D52" w:rsidP="002D6E62">
      <w:pPr>
        <w:pStyle w:val="ListParagraph"/>
        <w:autoSpaceDE w:val="0"/>
        <w:autoSpaceDN w:val="0"/>
        <w:adjustRightInd w:val="0"/>
        <w:ind w:left="0"/>
        <w:contextualSpacing w:val="0"/>
        <w:jc w:val="left"/>
        <w:rPr>
          <w:rFonts w:cs="Arial"/>
          <w:b/>
          <w:sz w:val="24"/>
          <w:szCs w:val="24"/>
        </w:rPr>
      </w:pPr>
      <w:r w:rsidRPr="0033552E">
        <w:rPr>
          <w:rFonts w:cs="Arial"/>
          <w:b/>
          <w:sz w:val="24"/>
          <w:szCs w:val="24"/>
        </w:rPr>
        <w:t>President</w:t>
      </w:r>
      <w:r w:rsidR="00833D9D">
        <w:rPr>
          <w:rFonts w:cs="Arial"/>
          <w:b/>
          <w:sz w:val="24"/>
          <w:szCs w:val="24"/>
        </w:rPr>
        <w:t xml:space="preserve"> – Michelle Bruss</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b/>
          <w:sz w:val="24"/>
          <w:szCs w:val="24"/>
        </w:rPr>
        <w:tab/>
      </w:r>
      <w:r w:rsidRPr="0033552E">
        <w:rPr>
          <w:rFonts w:cs="Arial"/>
          <w:sz w:val="24"/>
          <w:szCs w:val="24"/>
        </w:rPr>
        <w:t>Coordinate and oversee committee work</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Schedule, set agenda and conduct Board Meetings</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Set calendar and timelines for the year</w:t>
      </w:r>
    </w:p>
    <w:p w:rsidR="00C30D52" w:rsidRPr="0033552E" w:rsidRDefault="00C30D52" w:rsidP="002D6E62">
      <w:pPr>
        <w:pStyle w:val="ListParagraph"/>
        <w:autoSpaceDE w:val="0"/>
        <w:autoSpaceDN w:val="0"/>
        <w:adjustRightInd w:val="0"/>
        <w:ind w:left="0"/>
        <w:contextualSpacing w:val="0"/>
        <w:jc w:val="left"/>
        <w:rPr>
          <w:rFonts w:cs="Arial"/>
          <w:sz w:val="24"/>
          <w:szCs w:val="24"/>
        </w:rPr>
      </w:pPr>
    </w:p>
    <w:p w:rsidR="00C30D52" w:rsidRPr="0033552E" w:rsidRDefault="00C30D52" w:rsidP="002D6E62">
      <w:pPr>
        <w:pStyle w:val="ListParagraph"/>
        <w:autoSpaceDE w:val="0"/>
        <w:autoSpaceDN w:val="0"/>
        <w:adjustRightInd w:val="0"/>
        <w:ind w:left="0"/>
        <w:contextualSpacing w:val="0"/>
        <w:jc w:val="left"/>
        <w:rPr>
          <w:rFonts w:cs="Arial"/>
          <w:b/>
          <w:sz w:val="24"/>
          <w:szCs w:val="24"/>
        </w:rPr>
      </w:pPr>
      <w:r w:rsidRPr="0033552E">
        <w:rPr>
          <w:rFonts w:cs="Arial"/>
          <w:b/>
          <w:sz w:val="24"/>
          <w:szCs w:val="24"/>
        </w:rPr>
        <w:t>Vice President</w:t>
      </w:r>
      <w:r w:rsidR="00833D9D">
        <w:rPr>
          <w:rFonts w:cs="Arial"/>
          <w:b/>
          <w:sz w:val="24"/>
          <w:szCs w:val="24"/>
        </w:rPr>
        <w:t xml:space="preserve"> – Steve </w:t>
      </w:r>
      <w:proofErr w:type="spellStart"/>
      <w:r w:rsidR="00833D9D">
        <w:rPr>
          <w:rFonts w:cs="Arial"/>
          <w:b/>
          <w:sz w:val="24"/>
          <w:szCs w:val="24"/>
        </w:rPr>
        <w:t>Gnewuch</w:t>
      </w:r>
      <w:proofErr w:type="spellEnd"/>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Assists the President in all work</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Conduct Board meetings in the President’s absence</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Mediate parent issues or concerns</w:t>
      </w:r>
    </w:p>
    <w:p w:rsidR="00C30D52" w:rsidRPr="0033552E" w:rsidRDefault="00C30D52" w:rsidP="002D6E62">
      <w:pPr>
        <w:pStyle w:val="ListParagraph"/>
        <w:autoSpaceDE w:val="0"/>
        <w:autoSpaceDN w:val="0"/>
        <w:adjustRightInd w:val="0"/>
        <w:ind w:left="0"/>
        <w:contextualSpacing w:val="0"/>
        <w:jc w:val="left"/>
        <w:rPr>
          <w:rFonts w:cs="Arial"/>
          <w:b/>
          <w:sz w:val="24"/>
          <w:szCs w:val="24"/>
        </w:rPr>
      </w:pPr>
    </w:p>
    <w:p w:rsidR="00C30D52" w:rsidRPr="0033552E" w:rsidRDefault="00C30D52" w:rsidP="002D6E62">
      <w:pPr>
        <w:pStyle w:val="ListParagraph"/>
        <w:autoSpaceDE w:val="0"/>
        <w:autoSpaceDN w:val="0"/>
        <w:adjustRightInd w:val="0"/>
        <w:ind w:left="0"/>
        <w:contextualSpacing w:val="0"/>
        <w:jc w:val="left"/>
        <w:rPr>
          <w:rFonts w:cs="Arial"/>
          <w:b/>
          <w:sz w:val="24"/>
          <w:szCs w:val="24"/>
        </w:rPr>
      </w:pPr>
      <w:r w:rsidRPr="0033552E">
        <w:rPr>
          <w:rFonts w:cs="Arial"/>
          <w:b/>
          <w:sz w:val="24"/>
          <w:szCs w:val="24"/>
        </w:rPr>
        <w:t>Treasurer</w:t>
      </w:r>
      <w:r w:rsidR="00833D9D">
        <w:rPr>
          <w:rFonts w:cs="Arial"/>
          <w:b/>
          <w:sz w:val="24"/>
          <w:szCs w:val="24"/>
        </w:rPr>
        <w:t xml:space="preserve"> – Nancy Gosh</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Maintain financial records for players and teams</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Balance and take responsibility for OVBC checkbook</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Issue Checks for all pertinent expenses</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Provide statements for the club</w:t>
      </w:r>
    </w:p>
    <w:p w:rsidR="00C30D52" w:rsidRPr="0033552E" w:rsidRDefault="00C30D52" w:rsidP="002D6E62">
      <w:pPr>
        <w:pStyle w:val="ListParagraph"/>
        <w:autoSpaceDE w:val="0"/>
        <w:autoSpaceDN w:val="0"/>
        <w:adjustRightInd w:val="0"/>
        <w:ind w:left="0"/>
        <w:contextualSpacing w:val="0"/>
        <w:jc w:val="left"/>
        <w:rPr>
          <w:rFonts w:cs="Arial"/>
          <w:b/>
          <w:sz w:val="24"/>
          <w:szCs w:val="24"/>
        </w:rPr>
      </w:pPr>
    </w:p>
    <w:p w:rsidR="00C30D52" w:rsidRPr="0033552E" w:rsidRDefault="00C30D52" w:rsidP="002D6E62">
      <w:pPr>
        <w:pStyle w:val="ListParagraph"/>
        <w:autoSpaceDE w:val="0"/>
        <w:autoSpaceDN w:val="0"/>
        <w:adjustRightInd w:val="0"/>
        <w:ind w:left="0"/>
        <w:contextualSpacing w:val="0"/>
        <w:jc w:val="left"/>
        <w:rPr>
          <w:rFonts w:cs="Arial"/>
          <w:b/>
          <w:sz w:val="24"/>
          <w:szCs w:val="24"/>
        </w:rPr>
      </w:pPr>
      <w:r w:rsidRPr="0033552E">
        <w:rPr>
          <w:rFonts w:cs="Arial"/>
          <w:b/>
          <w:sz w:val="24"/>
          <w:szCs w:val="24"/>
        </w:rPr>
        <w:t>Team Rep at-large</w:t>
      </w:r>
      <w:r w:rsidR="00833D9D">
        <w:rPr>
          <w:rFonts w:cs="Arial"/>
          <w:b/>
          <w:sz w:val="24"/>
          <w:szCs w:val="24"/>
        </w:rPr>
        <w:t xml:space="preserve"> – </w:t>
      </w:r>
    </w:p>
    <w:p w:rsidR="00C30D52" w:rsidRPr="0033552E" w:rsidRDefault="00C30D52" w:rsidP="002D6E62">
      <w:pPr>
        <w:pStyle w:val="ListParagraph"/>
        <w:autoSpaceDE w:val="0"/>
        <w:autoSpaceDN w:val="0"/>
        <w:adjustRightInd w:val="0"/>
        <w:ind w:left="0"/>
        <w:contextualSpacing w:val="0"/>
        <w:jc w:val="left"/>
        <w:rPr>
          <w:rFonts w:cs="Arial"/>
          <w:sz w:val="24"/>
          <w:szCs w:val="24"/>
        </w:rPr>
      </w:pPr>
      <w:r w:rsidRPr="0033552E">
        <w:rPr>
          <w:rFonts w:cs="Arial"/>
          <w:sz w:val="24"/>
          <w:szCs w:val="24"/>
        </w:rPr>
        <w:tab/>
        <w:t>Serve on executive board as liaison between all</w:t>
      </w:r>
    </w:p>
    <w:p w:rsidR="00C30D52" w:rsidRPr="0033552E" w:rsidRDefault="00C30D52" w:rsidP="002D6E62">
      <w:pPr>
        <w:rPr>
          <w:rFonts w:cs="Arial"/>
          <w:sz w:val="24"/>
          <w:szCs w:val="24"/>
        </w:rPr>
      </w:pPr>
      <w:r w:rsidRPr="0033552E">
        <w:rPr>
          <w:rFonts w:cs="Arial"/>
          <w:sz w:val="24"/>
          <w:szCs w:val="24"/>
        </w:rPr>
        <w:br w:type="page"/>
      </w:r>
    </w:p>
    <w:p w:rsidR="00C30D52" w:rsidRPr="0033552E" w:rsidRDefault="00C30D52" w:rsidP="002D6E62">
      <w:pPr>
        <w:jc w:val="left"/>
        <w:rPr>
          <w:rFonts w:cs="Arial"/>
          <w:i/>
          <w:sz w:val="32"/>
          <w:szCs w:val="32"/>
        </w:rPr>
      </w:pPr>
      <w:r w:rsidRPr="0033552E">
        <w:rPr>
          <w:rFonts w:cs="Arial"/>
          <w:i/>
          <w:sz w:val="32"/>
          <w:szCs w:val="32"/>
        </w:rPr>
        <w:lastRenderedPageBreak/>
        <w:t>Code of Conduct</w:t>
      </w:r>
    </w:p>
    <w:p w:rsidR="00C30D52" w:rsidRPr="0033552E" w:rsidRDefault="00C30D52" w:rsidP="002D6E62">
      <w:pPr>
        <w:jc w:val="left"/>
        <w:rPr>
          <w:rFonts w:cs="Arial"/>
        </w:rPr>
      </w:pPr>
    </w:p>
    <w:p w:rsidR="00C30D52" w:rsidRPr="0033552E" w:rsidRDefault="00C30D52" w:rsidP="002D6E62">
      <w:pPr>
        <w:jc w:val="left"/>
        <w:rPr>
          <w:rFonts w:cs="Arial"/>
        </w:rPr>
      </w:pPr>
      <w:r w:rsidRPr="0033552E">
        <w:rPr>
          <w:rFonts w:cs="Arial"/>
        </w:rPr>
        <w:t>I agree to:</w:t>
      </w:r>
    </w:p>
    <w:p w:rsidR="00C30D52" w:rsidRPr="0033552E" w:rsidRDefault="00C30D52" w:rsidP="002D6E62">
      <w:pPr>
        <w:ind w:left="720"/>
        <w:jc w:val="left"/>
        <w:rPr>
          <w:rFonts w:cs="Arial"/>
        </w:rPr>
      </w:pPr>
      <w:r w:rsidRPr="0033552E">
        <w:rPr>
          <w:rFonts w:cs="Arial"/>
        </w:rPr>
        <w:t>Be respectful of parents, players, and coaches of Oconomowoc Volleyball Club by supporting the values of discipline, loyalty, and hard work.</w:t>
      </w:r>
    </w:p>
    <w:p w:rsidR="00C30D52" w:rsidRPr="0033552E" w:rsidRDefault="00C30D52" w:rsidP="002D6E62">
      <w:pPr>
        <w:jc w:val="left"/>
        <w:rPr>
          <w:rFonts w:cs="Arial"/>
        </w:rPr>
      </w:pPr>
    </w:p>
    <w:p w:rsidR="00C30D52" w:rsidRPr="0033552E" w:rsidRDefault="00C30D52" w:rsidP="002D6E62">
      <w:pPr>
        <w:ind w:left="720"/>
        <w:jc w:val="left"/>
        <w:rPr>
          <w:rFonts w:cs="Arial"/>
        </w:rPr>
      </w:pPr>
      <w:r w:rsidRPr="0033552E">
        <w:rPr>
          <w:rFonts w:cs="Arial"/>
        </w:rPr>
        <w:t>Set a sportsmanship example by conducting myself at all tournaments and practices in ways that earn the respect of my child, other players, other parents, and the coaches.</w:t>
      </w:r>
    </w:p>
    <w:p w:rsidR="00C30D52" w:rsidRPr="0033552E" w:rsidRDefault="00C30D52" w:rsidP="002D6E62">
      <w:pPr>
        <w:jc w:val="left"/>
        <w:rPr>
          <w:rFonts w:cs="Arial"/>
        </w:rPr>
      </w:pPr>
    </w:p>
    <w:p w:rsidR="00C30D52" w:rsidRPr="0033552E" w:rsidRDefault="00C30D52" w:rsidP="002D6E62">
      <w:pPr>
        <w:ind w:left="720"/>
        <w:jc w:val="left"/>
        <w:rPr>
          <w:rFonts w:cs="Arial"/>
        </w:rPr>
      </w:pPr>
      <w:r w:rsidRPr="0033552E">
        <w:rPr>
          <w:rFonts w:cs="Arial"/>
        </w:rPr>
        <w:t>To enjoy involvement in the Junior Volleyball program by supporting players, coaches, and other parents with positive communication and actions.</w:t>
      </w:r>
    </w:p>
    <w:p w:rsidR="00C30D52" w:rsidRPr="0033552E" w:rsidRDefault="00C30D52" w:rsidP="002D6E62">
      <w:pPr>
        <w:jc w:val="left"/>
        <w:rPr>
          <w:rFonts w:cs="Arial"/>
        </w:rPr>
      </w:pPr>
    </w:p>
    <w:p w:rsidR="00C30D52" w:rsidRPr="0033552E" w:rsidRDefault="00C30D52" w:rsidP="002D6E62">
      <w:pPr>
        <w:ind w:left="720"/>
        <w:jc w:val="left"/>
        <w:rPr>
          <w:rFonts w:cs="Arial"/>
        </w:rPr>
      </w:pPr>
      <w:r w:rsidRPr="0033552E">
        <w:rPr>
          <w:rFonts w:cs="Arial"/>
        </w:rPr>
        <w:t xml:space="preserve">We also agree not to approach any coach negatively at any practices or tournaments. All concerns should be addressed at a later time, </w:t>
      </w:r>
      <w:r w:rsidR="000F0A5C" w:rsidRPr="0033552E">
        <w:rPr>
          <w:rFonts w:cs="Arial"/>
        </w:rPr>
        <w:t>after the player first addresses the coach, then the parent if it has not been resolved yet.</w:t>
      </w:r>
    </w:p>
    <w:p w:rsidR="00C30D52" w:rsidRPr="0033552E" w:rsidRDefault="00C30D52" w:rsidP="002D6E62">
      <w:pPr>
        <w:jc w:val="left"/>
        <w:rPr>
          <w:rFonts w:cs="Arial"/>
        </w:rPr>
      </w:pPr>
    </w:p>
    <w:p w:rsidR="00C30D52" w:rsidRPr="0033552E" w:rsidRDefault="00C30D52" w:rsidP="002D6E62">
      <w:pPr>
        <w:ind w:firstLine="720"/>
        <w:jc w:val="left"/>
        <w:rPr>
          <w:rFonts w:cs="Arial"/>
        </w:rPr>
      </w:pPr>
      <w:r w:rsidRPr="0033552E">
        <w:rPr>
          <w:rFonts w:cs="Arial"/>
        </w:rPr>
        <w:t>Maintain self-control at all times.</w:t>
      </w:r>
    </w:p>
    <w:p w:rsidR="00C30D52" w:rsidRPr="0033552E" w:rsidRDefault="00C30D52" w:rsidP="002D6E62">
      <w:pPr>
        <w:jc w:val="left"/>
        <w:rPr>
          <w:rFonts w:cs="Arial"/>
        </w:rPr>
      </w:pPr>
    </w:p>
    <w:p w:rsidR="00C30D52" w:rsidRPr="0033552E" w:rsidRDefault="00C30D52" w:rsidP="002D6E62">
      <w:pPr>
        <w:ind w:firstLine="720"/>
        <w:jc w:val="left"/>
        <w:rPr>
          <w:rFonts w:cs="Arial"/>
        </w:rPr>
      </w:pPr>
      <w:r w:rsidRPr="0033552E">
        <w:rPr>
          <w:rFonts w:cs="Arial"/>
        </w:rPr>
        <w:t>I understand that this is a competitive club and players may not have equal playing time.</w:t>
      </w:r>
    </w:p>
    <w:p w:rsidR="00C30D52" w:rsidRPr="0033552E" w:rsidRDefault="00C30D52" w:rsidP="002D6E62">
      <w:pPr>
        <w:jc w:val="left"/>
        <w:rPr>
          <w:rFonts w:cs="Arial"/>
        </w:rPr>
      </w:pPr>
    </w:p>
    <w:p w:rsidR="00C30D52" w:rsidRPr="0033552E" w:rsidRDefault="00C30D52" w:rsidP="002D6E62">
      <w:pPr>
        <w:jc w:val="left"/>
        <w:rPr>
          <w:rFonts w:cs="Arial"/>
        </w:rPr>
      </w:pPr>
    </w:p>
    <w:p w:rsidR="00C30D52" w:rsidRPr="0033552E" w:rsidRDefault="00D718ED" w:rsidP="002D6E62">
      <w:pPr>
        <w:jc w:val="left"/>
        <w:rPr>
          <w:rFonts w:cs="Arial"/>
        </w:rPr>
      </w:pPr>
      <w:r>
        <w:rPr>
          <w:rFonts w:cs="Arial"/>
          <w:noProof/>
          <w:sz w:val="20"/>
          <w:szCs w:val="20"/>
        </w:rPr>
        <w:pict>
          <v:line id="_x0000_s1028" style="position:absolute;z-index:251660288" from="-9pt,6.85pt" to="549pt,6.85pt" strokecolor="#969696" strokeweight="2.25pt">
            <v:stroke dashstyle="dash"/>
          </v:line>
        </w:pict>
      </w:r>
    </w:p>
    <w:p w:rsidR="00C30D52" w:rsidRPr="0033552E" w:rsidRDefault="00C30D52" w:rsidP="002D6E62">
      <w:pPr>
        <w:jc w:val="left"/>
        <w:rPr>
          <w:rFonts w:cs="Arial"/>
          <w:sz w:val="20"/>
          <w:szCs w:val="20"/>
        </w:rPr>
      </w:pPr>
    </w:p>
    <w:p w:rsidR="00C30D52" w:rsidRPr="0033552E" w:rsidRDefault="00C30D52" w:rsidP="002D6E62">
      <w:pPr>
        <w:jc w:val="left"/>
        <w:rPr>
          <w:rFonts w:cs="Arial"/>
          <w:sz w:val="20"/>
          <w:szCs w:val="20"/>
        </w:rPr>
      </w:pPr>
    </w:p>
    <w:p w:rsidR="00C30D52" w:rsidRPr="0033552E" w:rsidRDefault="00C30D52" w:rsidP="002D6E62">
      <w:pPr>
        <w:jc w:val="left"/>
        <w:rPr>
          <w:rFonts w:cs="Arial"/>
        </w:rPr>
      </w:pPr>
    </w:p>
    <w:p w:rsidR="00C30D52" w:rsidRPr="0033552E" w:rsidRDefault="00C30D52" w:rsidP="002D6E62">
      <w:pPr>
        <w:tabs>
          <w:tab w:val="left" w:leader="underscore" w:pos="10260"/>
        </w:tabs>
        <w:jc w:val="left"/>
        <w:rPr>
          <w:rFonts w:cs="Arial"/>
        </w:rPr>
      </w:pPr>
      <w:r w:rsidRPr="0033552E">
        <w:rPr>
          <w:rFonts w:cs="Arial"/>
        </w:rPr>
        <w:t xml:space="preserve">I agree to pay the following Oconomowoc Volleyball Club (OVBC) fee: </w:t>
      </w:r>
      <w:r w:rsidR="00861BEF">
        <w:rPr>
          <w:rFonts w:cs="Arial"/>
        </w:rPr>
        <w:t xml:space="preserve">$450, </w:t>
      </w:r>
      <w:r w:rsidRPr="0033552E">
        <w:rPr>
          <w:rFonts w:cs="Arial"/>
        </w:rPr>
        <w:t xml:space="preserve">$575 </w:t>
      </w:r>
      <w:r w:rsidR="000838AF">
        <w:rPr>
          <w:rFonts w:cs="Arial"/>
        </w:rPr>
        <w:t xml:space="preserve">or $755 </w:t>
      </w:r>
      <w:r w:rsidRPr="0033552E">
        <w:rPr>
          <w:rFonts w:cs="Arial"/>
        </w:rPr>
        <w:t>which includes the cost of two jerseys for my daughter _____________________. I understand that failure to make payment or contact the club director will result in my daughter being ineligible to play.</w:t>
      </w:r>
    </w:p>
    <w:p w:rsidR="00C30D52" w:rsidRPr="0033552E" w:rsidRDefault="00C30D52" w:rsidP="002D6E62">
      <w:pPr>
        <w:jc w:val="left"/>
        <w:rPr>
          <w:rFonts w:cs="Arial"/>
        </w:rPr>
      </w:pPr>
    </w:p>
    <w:p w:rsidR="00C30D52" w:rsidRPr="0033552E" w:rsidRDefault="00C30D52" w:rsidP="002D6E62">
      <w:pPr>
        <w:tabs>
          <w:tab w:val="left" w:leader="underscore" w:pos="5220"/>
        </w:tabs>
        <w:jc w:val="left"/>
        <w:rPr>
          <w:rFonts w:cs="Arial"/>
        </w:rPr>
      </w:pPr>
      <w:r w:rsidRPr="0033552E">
        <w:rPr>
          <w:rFonts w:cs="Arial"/>
        </w:rPr>
        <w:t>I understand that my daughter,</w:t>
      </w:r>
      <w:r w:rsidRPr="0033552E">
        <w:rPr>
          <w:rFonts w:cs="Arial"/>
        </w:rPr>
        <w:tab/>
        <w:t>, is committed to OVBC for the entire 201</w:t>
      </w:r>
      <w:r w:rsidR="00861BEF">
        <w:rPr>
          <w:rFonts w:cs="Arial"/>
        </w:rPr>
        <w:t>7-2018</w:t>
      </w:r>
      <w:r w:rsidRPr="0033552E">
        <w:rPr>
          <w:rFonts w:cs="Arial"/>
        </w:rPr>
        <w:t xml:space="preserve"> season. No refund will be given for terminating with OVBC. (See handbook for further explanation).</w:t>
      </w:r>
    </w:p>
    <w:p w:rsidR="00C30D52" w:rsidRPr="0033552E" w:rsidRDefault="00C30D52" w:rsidP="002D6E62">
      <w:pPr>
        <w:jc w:val="left"/>
        <w:rPr>
          <w:rFonts w:cs="Arial"/>
        </w:rPr>
      </w:pPr>
    </w:p>
    <w:p w:rsidR="00C30D52" w:rsidRPr="0033552E" w:rsidRDefault="00C30D52" w:rsidP="002D6E62">
      <w:pPr>
        <w:jc w:val="left"/>
        <w:rPr>
          <w:rFonts w:cs="Arial"/>
        </w:rPr>
      </w:pPr>
      <w:r w:rsidRPr="0033552E">
        <w:rPr>
          <w:rFonts w:cs="Arial"/>
        </w:rPr>
        <w:t>I acknowledge the receipt of this code of conduct. I understand access to the OVBC handbook is through the OVBC website (</w:t>
      </w:r>
      <w:hyperlink r:id="rId8" w:history="1">
        <w:r w:rsidR="0033552E" w:rsidRPr="0033552E">
          <w:rPr>
            <w:rStyle w:val="Hyperlink"/>
            <w:rFonts w:cs="Arial"/>
          </w:rPr>
          <w:t>www.oconomowocvbc/handouts</w:t>
        </w:r>
      </w:hyperlink>
      <w:r w:rsidRPr="0033552E">
        <w:rPr>
          <w:rFonts w:cs="Arial"/>
        </w:rPr>
        <w:t>). I understand that until this agreement is signed, my daughter is unable to participate in OVBC.</w:t>
      </w:r>
    </w:p>
    <w:p w:rsidR="00C30D52" w:rsidRPr="0033552E" w:rsidRDefault="00C30D52" w:rsidP="002D6E62">
      <w:pPr>
        <w:jc w:val="left"/>
        <w:rPr>
          <w:rFonts w:cs="Arial"/>
        </w:rPr>
      </w:pPr>
    </w:p>
    <w:p w:rsidR="00C30D52" w:rsidRPr="0033552E" w:rsidRDefault="00C30D52" w:rsidP="002D6E62">
      <w:pPr>
        <w:jc w:val="left"/>
        <w:rPr>
          <w:rFonts w:cs="Arial"/>
        </w:rPr>
      </w:pPr>
    </w:p>
    <w:p w:rsidR="00C30D52" w:rsidRPr="0033552E" w:rsidRDefault="00C30D52" w:rsidP="002D6E62">
      <w:pPr>
        <w:tabs>
          <w:tab w:val="left" w:leader="underscore" w:pos="7200"/>
          <w:tab w:val="left" w:leader="underscore" w:pos="10080"/>
        </w:tabs>
        <w:jc w:val="left"/>
        <w:rPr>
          <w:rFonts w:cs="Arial"/>
        </w:rPr>
      </w:pPr>
      <w:r w:rsidRPr="0033552E">
        <w:rPr>
          <w:rFonts w:cs="Arial"/>
        </w:rPr>
        <w:t>Player signature:</w:t>
      </w:r>
      <w:r w:rsidRPr="0033552E">
        <w:rPr>
          <w:rFonts w:cs="Arial"/>
        </w:rPr>
        <w:tab/>
        <w:t>date:</w:t>
      </w:r>
      <w:r w:rsidRPr="0033552E">
        <w:rPr>
          <w:rFonts w:cs="Arial"/>
        </w:rPr>
        <w:tab/>
      </w:r>
    </w:p>
    <w:p w:rsidR="00C30D52" w:rsidRPr="0033552E" w:rsidRDefault="00C30D52" w:rsidP="002D6E62">
      <w:pPr>
        <w:tabs>
          <w:tab w:val="left" w:leader="underscore" w:pos="7200"/>
          <w:tab w:val="left" w:leader="underscore" w:pos="10080"/>
        </w:tabs>
        <w:jc w:val="left"/>
        <w:rPr>
          <w:rFonts w:cs="Arial"/>
        </w:rPr>
      </w:pPr>
    </w:p>
    <w:p w:rsidR="00C30D52" w:rsidRPr="0033552E" w:rsidRDefault="00C30D52" w:rsidP="002D6E62">
      <w:pPr>
        <w:tabs>
          <w:tab w:val="left" w:leader="underscore" w:pos="7200"/>
          <w:tab w:val="left" w:leader="underscore" w:pos="10080"/>
        </w:tabs>
        <w:jc w:val="left"/>
        <w:rPr>
          <w:rFonts w:cs="Arial"/>
        </w:rPr>
      </w:pPr>
    </w:p>
    <w:p w:rsidR="00C30D52" w:rsidRPr="0033552E" w:rsidRDefault="00C30D52" w:rsidP="002D6E62">
      <w:pPr>
        <w:tabs>
          <w:tab w:val="left" w:leader="underscore" w:pos="8280"/>
        </w:tabs>
        <w:jc w:val="left"/>
        <w:rPr>
          <w:rFonts w:cs="Arial"/>
        </w:rPr>
      </w:pPr>
      <w:r w:rsidRPr="0033552E">
        <w:rPr>
          <w:rFonts w:cs="Arial"/>
        </w:rPr>
        <w:t>Parent/Guardian signature:</w:t>
      </w:r>
      <w:r w:rsidRPr="0033552E">
        <w:rPr>
          <w:rFonts w:cs="Arial"/>
        </w:rPr>
        <w:tab/>
      </w:r>
    </w:p>
    <w:p w:rsidR="00C30D52" w:rsidRPr="0033552E" w:rsidRDefault="00C30D52" w:rsidP="002D6E62">
      <w:pPr>
        <w:jc w:val="left"/>
        <w:rPr>
          <w:rFonts w:cs="Arial"/>
        </w:rPr>
      </w:pPr>
    </w:p>
    <w:p w:rsidR="00C30D52" w:rsidRPr="0033552E" w:rsidRDefault="00C30D52" w:rsidP="002D6E62">
      <w:pPr>
        <w:rPr>
          <w:rFonts w:cs="Arial"/>
        </w:rPr>
      </w:pPr>
    </w:p>
    <w:p w:rsidR="001A7B7B" w:rsidRPr="0033552E" w:rsidRDefault="00C30D52" w:rsidP="002D6E62">
      <w:pPr>
        <w:jc w:val="right"/>
        <w:rPr>
          <w:rFonts w:cs="Arial"/>
          <w:sz w:val="18"/>
          <w:szCs w:val="18"/>
        </w:rPr>
      </w:pPr>
      <w:r w:rsidRPr="0033552E">
        <w:rPr>
          <w:rFonts w:cs="Arial"/>
          <w:sz w:val="18"/>
          <w:szCs w:val="18"/>
        </w:rPr>
        <w:t>Circle the Following Age Grou</w:t>
      </w:r>
      <w:r w:rsidR="000838AF">
        <w:rPr>
          <w:rFonts w:cs="Arial"/>
          <w:sz w:val="18"/>
          <w:szCs w:val="18"/>
        </w:rPr>
        <w:t xml:space="preserve">p:       </w:t>
      </w:r>
      <w:r w:rsidR="00861BEF">
        <w:rPr>
          <w:rFonts w:cs="Arial"/>
          <w:sz w:val="18"/>
          <w:szCs w:val="18"/>
        </w:rPr>
        <w:t xml:space="preserve">10    </w:t>
      </w:r>
      <w:bookmarkStart w:id="2" w:name="_GoBack"/>
      <w:bookmarkEnd w:id="2"/>
      <w:r w:rsidR="000838AF">
        <w:rPr>
          <w:rFonts w:cs="Arial"/>
          <w:sz w:val="18"/>
          <w:szCs w:val="18"/>
        </w:rPr>
        <w:t xml:space="preserve">11    12   13   14  </w:t>
      </w:r>
      <w:r w:rsidRPr="0033552E">
        <w:rPr>
          <w:rFonts w:cs="Arial"/>
          <w:sz w:val="18"/>
          <w:szCs w:val="18"/>
        </w:rPr>
        <w:t xml:space="preserve">  </w:t>
      </w:r>
    </w:p>
    <w:p w:rsidR="005D4FF4" w:rsidRPr="0033552E" w:rsidRDefault="005D4FF4" w:rsidP="002D6E62">
      <w:pPr>
        <w:jc w:val="right"/>
        <w:rPr>
          <w:rFonts w:cs="Arial"/>
          <w:sz w:val="18"/>
          <w:szCs w:val="18"/>
        </w:rPr>
      </w:pPr>
    </w:p>
    <w:p w:rsidR="005D4FF4" w:rsidRPr="0033552E" w:rsidRDefault="005D4FF4" w:rsidP="002D6E62">
      <w:pPr>
        <w:jc w:val="right"/>
        <w:rPr>
          <w:rFonts w:cs="Arial"/>
          <w:sz w:val="18"/>
          <w:szCs w:val="18"/>
        </w:rPr>
      </w:pPr>
    </w:p>
    <w:p w:rsidR="005D4FF4" w:rsidRPr="0033552E" w:rsidRDefault="005D4FF4" w:rsidP="002D6E62">
      <w:pPr>
        <w:rPr>
          <w:rFonts w:cs="Arial"/>
          <w:sz w:val="24"/>
          <w:szCs w:val="24"/>
        </w:rPr>
      </w:pPr>
      <w:r w:rsidRPr="0033552E">
        <w:rPr>
          <w:rFonts w:cs="Arial"/>
          <w:sz w:val="18"/>
          <w:szCs w:val="18"/>
        </w:rPr>
        <w:t>-------------------------------- (Oconomowoc VBC Code of Conduct &amp; Handbook Receipt</w:t>
      </w:r>
      <w:proofErr w:type="gramStart"/>
      <w:r w:rsidRPr="0033552E">
        <w:rPr>
          <w:rFonts w:cs="Arial"/>
          <w:sz w:val="18"/>
          <w:szCs w:val="18"/>
        </w:rPr>
        <w:t>)  --------------------------------</w:t>
      </w:r>
      <w:proofErr w:type="gramEnd"/>
    </w:p>
    <w:sectPr w:rsidR="005D4FF4" w:rsidRPr="0033552E" w:rsidSect="001831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ED" w:rsidRDefault="00D718ED" w:rsidP="00943C73">
      <w:r>
        <w:separator/>
      </w:r>
    </w:p>
  </w:endnote>
  <w:endnote w:type="continuationSeparator" w:id="0">
    <w:p w:rsidR="00D718ED" w:rsidRDefault="00D718ED" w:rsidP="0094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73" w:rsidRDefault="00943C73">
    <w:pPr>
      <w:pStyle w:val="Footer"/>
      <w:pBdr>
        <w:top w:val="thinThickSmallGap" w:sz="24" w:space="1" w:color="622423" w:themeColor="accent2" w:themeShade="7F"/>
      </w:pBdr>
      <w:rPr>
        <w:rFonts w:asciiTheme="majorHAnsi" w:hAnsiTheme="majorHAnsi"/>
      </w:rPr>
    </w:pPr>
    <w:r>
      <w:rPr>
        <w:rFonts w:asciiTheme="majorHAnsi" w:hAnsiTheme="majorHAnsi"/>
      </w:rPr>
      <w:t xml:space="preserve">Oconomowoc VBC </w:t>
    </w:r>
    <w:r>
      <w:rPr>
        <w:rFonts w:asciiTheme="majorHAnsi" w:hAnsiTheme="majorHAnsi"/>
      </w:rPr>
      <w:tab/>
    </w:r>
    <w:r>
      <w:rPr>
        <w:rFonts w:asciiTheme="majorHAnsi" w:hAnsiTheme="majorHAnsi"/>
      </w:rPr>
      <w:tab/>
      <w:t xml:space="preserve">Page </w:t>
    </w:r>
    <w:r w:rsidR="00FB56B8">
      <w:fldChar w:fldCharType="begin"/>
    </w:r>
    <w:r w:rsidR="00FB56B8">
      <w:instrText xml:space="preserve"> PAGE   \* MERGEFORMAT </w:instrText>
    </w:r>
    <w:r w:rsidR="00FB56B8">
      <w:fldChar w:fldCharType="separate"/>
    </w:r>
    <w:r w:rsidR="00861BEF" w:rsidRPr="00861BEF">
      <w:rPr>
        <w:rFonts w:asciiTheme="majorHAnsi" w:hAnsiTheme="majorHAnsi"/>
        <w:noProof/>
      </w:rPr>
      <w:t>7</w:t>
    </w:r>
    <w:r w:rsidR="00FB56B8">
      <w:rPr>
        <w:rFonts w:asciiTheme="majorHAnsi" w:hAnsiTheme="majorHAnsi"/>
        <w:noProof/>
      </w:rPr>
      <w:fldChar w:fldCharType="end"/>
    </w:r>
  </w:p>
  <w:p w:rsidR="00943C73" w:rsidRDefault="0094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ED" w:rsidRDefault="00D718ED" w:rsidP="00943C73">
      <w:r>
        <w:separator/>
      </w:r>
    </w:p>
  </w:footnote>
  <w:footnote w:type="continuationSeparator" w:id="0">
    <w:p w:rsidR="00D718ED" w:rsidRDefault="00D718ED" w:rsidP="0094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5EF"/>
    <w:multiLevelType w:val="hybridMultilevel"/>
    <w:tmpl w:val="071E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A3339"/>
    <w:multiLevelType w:val="hybridMultilevel"/>
    <w:tmpl w:val="BDCE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37402"/>
    <w:multiLevelType w:val="hybridMultilevel"/>
    <w:tmpl w:val="9C6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11E9F"/>
    <w:multiLevelType w:val="hybridMultilevel"/>
    <w:tmpl w:val="D50CD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B0B12"/>
    <w:multiLevelType w:val="hybridMultilevel"/>
    <w:tmpl w:val="A9BAE344"/>
    <w:lvl w:ilvl="0" w:tplc="04090001">
      <w:start w:val="1"/>
      <w:numFmt w:val="bullet"/>
      <w:lvlText w:val=""/>
      <w:lvlJc w:val="left"/>
      <w:pPr>
        <w:ind w:left="4725" w:hanging="360"/>
      </w:pPr>
      <w:rPr>
        <w:rFonts w:ascii="Symbol" w:hAnsi="Symbol" w:hint="default"/>
      </w:rPr>
    </w:lvl>
    <w:lvl w:ilvl="1" w:tplc="04090003" w:tentative="1">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abstractNum w:abstractNumId="5" w15:restartNumberingAfterBreak="0">
    <w:nsid w:val="7F3D2BCA"/>
    <w:multiLevelType w:val="hybridMultilevel"/>
    <w:tmpl w:val="380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3C73"/>
    <w:rsid w:val="000838AF"/>
    <w:rsid w:val="000F0A5C"/>
    <w:rsid w:val="00183159"/>
    <w:rsid w:val="001A7B7B"/>
    <w:rsid w:val="0027592A"/>
    <w:rsid w:val="002D6E62"/>
    <w:rsid w:val="002E3717"/>
    <w:rsid w:val="002E67A5"/>
    <w:rsid w:val="0033552E"/>
    <w:rsid w:val="00356536"/>
    <w:rsid w:val="00517B7D"/>
    <w:rsid w:val="00530917"/>
    <w:rsid w:val="005C6E92"/>
    <w:rsid w:val="005D4FF4"/>
    <w:rsid w:val="006617A4"/>
    <w:rsid w:val="00692A82"/>
    <w:rsid w:val="006E2314"/>
    <w:rsid w:val="006E4501"/>
    <w:rsid w:val="00730D95"/>
    <w:rsid w:val="0073595D"/>
    <w:rsid w:val="00833D9D"/>
    <w:rsid w:val="00861BEF"/>
    <w:rsid w:val="00943C73"/>
    <w:rsid w:val="00954556"/>
    <w:rsid w:val="00965C4D"/>
    <w:rsid w:val="00974F17"/>
    <w:rsid w:val="009D0641"/>
    <w:rsid w:val="009E06D2"/>
    <w:rsid w:val="00A02559"/>
    <w:rsid w:val="00A62360"/>
    <w:rsid w:val="00A67DAD"/>
    <w:rsid w:val="00AA72C5"/>
    <w:rsid w:val="00B22D1C"/>
    <w:rsid w:val="00B86ABC"/>
    <w:rsid w:val="00BC7986"/>
    <w:rsid w:val="00C201C6"/>
    <w:rsid w:val="00C30D52"/>
    <w:rsid w:val="00C6350D"/>
    <w:rsid w:val="00CB0E39"/>
    <w:rsid w:val="00D718ED"/>
    <w:rsid w:val="00D93AF2"/>
    <w:rsid w:val="00DB7071"/>
    <w:rsid w:val="00E25F86"/>
    <w:rsid w:val="00F4117F"/>
    <w:rsid w:val="00FB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71D1D1"/>
  <w15:docId w15:val="{A4E02E43-F305-46E2-A807-836BAC2B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C73"/>
    <w:pPr>
      <w:tabs>
        <w:tab w:val="center" w:pos="4680"/>
        <w:tab w:val="right" w:pos="9360"/>
      </w:tabs>
    </w:pPr>
  </w:style>
  <w:style w:type="character" w:customStyle="1" w:styleId="HeaderChar">
    <w:name w:val="Header Char"/>
    <w:basedOn w:val="DefaultParagraphFont"/>
    <w:link w:val="Header"/>
    <w:uiPriority w:val="99"/>
    <w:semiHidden/>
    <w:rsid w:val="00943C73"/>
  </w:style>
  <w:style w:type="paragraph" w:styleId="Footer">
    <w:name w:val="footer"/>
    <w:basedOn w:val="Normal"/>
    <w:link w:val="FooterChar"/>
    <w:uiPriority w:val="99"/>
    <w:unhideWhenUsed/>
    <w:rsid w:val="00943C73"/>
    <w:pPr>
      <w:tabs>
        <w:tab w:val="center" w:pos="4680"/>
        <w:tab w:val="right" w:pos="9360"/>
      </w:tabs>
    </w:pPr>
  </w:style>
  <w:style w:type="character" w:customStyle="1" w:styleId="FooterChar">
    <w:name w:val="Footer Char"/>
    <w:basedOn w:val="DefaultParagraphFont"/>
    <w:link w:val="Footer"/>
    <w:uiPriority w:val="99"/>
    <w:rsid w:val="00943C73"/>
  </w:style>
  <w:style w:type="paragraph" w:styleId="BalloonText">
    <w:name w:val="Balloon Text"/>
    <w:basedOn w:val="Normal"/>
    <w:link w:val="BalloonTextChar"/>
    <w:uiPriority w:val="99"/>
    <w:semiHidden/>
    <w:unhideWhenUsed/>
    <w:rsid w:val="00943C73"/>
    <w:rPr>
      <w:rFonts w:ascii="Tahoma" w:hAnsi="Tahoma" w:cs="Tahoma"/>
      <w:sz w:val="16"/>
      <w:szCs w:val="16"/>
    </w:rPr>
  </w:style>
  <w:style w:type="character" w:customStyle="1" w:styleId="BalloonTextChar">
    <w:name w:val="Balloon Text Char"/>
    <w:basedOn w:val="DefaultParagraphFont"/>
    <w:link w:val="BalloonText"/>
    <w:uiPriority w:val="99"/>
    <w:semiHidden/>
    <w:rsid w:val="00943C73"/>
    <w:rPr>
      <w:rFonts w:ascii="Tahoma" w:hAnsi="Tahoma" w:cs="Tahoma"/>
      <w:sz w:val="16"/>
      <w:szCs w:val="16"/>
    </w:rPr>
  </w:style>
  <w:style w:type="paragraph" w:styleId="ListParagraph">
    <w:name w:val="List Paragraph"/>
    <w:basedOn w:val="Normal"/>
    <w:uiPriority w:val="34"/>
    <w:qFormat/>
    <w:rsid w:val="006617A4"/>
    <w:pPr>
      <w:ind w:left="720"/>
      <w:contextualSpacing/>
    </w:pPr>
  </w:style>
  <w:style w:type="character" w:styleId="Hyperlink">
    <w:name w:val="Hyperlink"/>
    <w:basedOn w:val="DefaultParagraphFont"/>
    <w:rsid w:val="00C30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omowocvbc/handou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3804</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Michelle Bruss</cp:lastModifiedBy>
  <cp:revision>16</cp:revision>
  <dcterms:created xsi:type="dcterms:W3CDTF">2012-10-25T01:26:00Z</dcterms:created>
  <dcterms:modified xsi:type="dcterms:W3CDTF">2017-10-01T03:46:00Z</dcterms:modified>
</cp:coreProperties>
</file>